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81" w:rsidRPr="001C1959" w:rsidRDefault="00DF2581" w:rsidP="00DF25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1959">
        <w:rPr>
          <w:bCs/>
          <w:color w:val="000000"/>
          <w:sz w:val="28"/>
          <w:szCs w:val="28"/>
        </w:rPr>
        <w:t>Совет сельского поселения «</w:t>
      </w:r>
      <w:proofErr w:type="spellStart"/>
      <w:r w:rsidRPr="001C1959">
        <w:rPr>
          <w:bCs/>
          <w:color w:val="000000"/>
          <w:sz w:val="28"/>
          <w:szCs w:val="28"/>
        </w:rPr>
        <w:t>Чиндалей</w:t>
      </w:r>
      <w:proofErr w:type="spellEnd"/>
      <w:r w:rsidRPr="001C1959">
        <w:rPr>
          <w:bCs/>
          <w:color w:val="000000"/>
          <w:sz w:val="28"/>
          <w:szCs w:val="28"/>
        </w:rPr>
        <w:t>»</w:t>
      </w:r>
    </w:p>
    <w:p w:rsidR="00DF2581" w:rsidRPr="001C1959" w:rsidRDefault="00DF2581" w:rsidP="00DF25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2581" w:rsidRPr="001C1959" w:rsidRDefault="00DF2581" w:rsidP="00DF25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C1959">
        <w:rPr>
          <w:bCs/>
          <w:color w:val="000000"/>
          <w:sz w:val="28"/>
          <w:szCs w:val="28"/>
        </w:rPr>
        <w:t>РЕШЕНИЕ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6312EA">
        <w:rPr>
          <w:color w:val="000000"/>
          <w:sz w:val="28"/>
          <w:szCs w:val="28"/>
        </w:rPr>
        <w:t>с</w:t>
      </w:r>
      <w:proofErr w:type="gramStart"/>
      <w:r w:rsidRPr="006312EA">
        <w:rPr>
          <w:color w:val="000000"/>
          <w:sz w:val="28"/>
          <w:szCs w:val="28"/>
        </w:rPr>
        <w:t>.Ч</w:t>
      </w:r>
      <w:proofErr w:type="gramEnd"/>
      <w:r w:rsidRPr="006312EA">
        <w:rPr>
          <w:color w:val="000000"/>
          <w:sz w:val="28"/>
          <w:szCs w:val="28"/>
        </w:rPr>
        <w:t>индалей</w:t>
      </w:r>
      <w:proofErr w:type="spellEnd"/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1C1959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F2581">
        <w:rPr>
          <w:color w:val="000000"/>
          <w:sz w:val="28"/>
          <w:szCs w:val="28"/>
        </w:rPr>
        <w:t>.10.2022</w:t>
      </w:r>
      <w:r w:rsidR="00DF2581" w:rsidRPr="006312EA">
        <w:rPr>
          <w:color w:val="000000"/>
          <w:sz w:val="28"/>
          <w:szCs w:val="28"/>
        </w:rPr>
        <w:t> года     </w:t>
      </w:r>
      <w:r w:rsidR="00DF2581">
        <w:rPr>
          <w:color w:val="000000"/>
          <w:sz w:val="28"/>
          <w:szCs w:val="28"/>
        </w:rPr>
        <w:t xml:space="preserve">                                         </w:t>
      </w:r>
      <w:r w:rsidR="00DF2581">
        <w:rPr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="00DF2581">
        <w:rPr>
          <w:color w:val="000000"/>
          <w:sz w:val="28"/>
          <w:szCs w:val="28"/>
        </w:rPr>
        <w:t xml:space="preserve">          №71</w:t>
      </w:r>
      <w:r w:rsidR="00DF2581" w:rsidRPr="006312EA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1C1959" w:rsidRDefault="00DF2581" w:rsidP="00DF2581">
      <w:pPr>
        <w:pStyle w:val="tit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C1959">
        <w:rPr>
          <w:bCs/>
          <w:color w:val="000000"/>
          <w:sz w:val="28"/>
          <w:szCs w:val="28"/>
        </w:rPr>
        <w:t>О признании утратившим силу решения № 89 от 10.06.2013 г «</w:t>
      </w:r>
      <w:r w:rsidRPr="001C1959">
        <w:rPr>
          <w:bCs/>
          <w:color w:val="000000"/>
          <w:sz w:val="28"/>
          <w:szCs w:val="28"/>
        </w:rPr>
        <w:t>О некоторых вопросах реализации федерального законодательства в сфере противодействия коррупции»</w:t>
      </w:r>
    </w:p>
    <w:p w:rsidR="00DF2581" w:rsidRPr="001C1959" w:rsidRDefault="00DF2581" w:rsidP="00DF25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2581" w:rsidRPr="00DF2581" w:rsidRDefault="00DF2581" w:rsidP="00DF258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протеста </w:t>
      </w:r>
      <w:r w:rsidRPr="00DF2581">
        <w:rPr>
          <w:color w:val="000000"/>
          <w:sz w:val="28"/>
          <w:szCs w:val="28"/>
        </w:rPr>
        <w:t>86-123-2022</w:t>
      </w:r>
      <w:r>
        <w:rPr>
          <w:color w:val="000000"/>
          <w:sz w:val="28"/>
          <w:szCs w:val="28"/>
        </w:rPr>
        <w:t xml:space="preserve"> от </w:t>
      </w:r>
      <w:r w:rsidRPr="00DF2581">
        <w:rPr>
          <w:color w:val="000000"/>
          <w:sz w:val="28"/>
          <w:szCs w:val="28"/>
        </w:rPr>
        <w:t>11.08.2022</w:t>
      </w:r>
      <w:r w:rsidRPr="00DF2581">
        <w:t xml:space="preserve"> </w:t>
      </w:r>
      <w:r>
        <w:t xml:space="preserve"> </w:t>
      </w:r>
      <w:r w:rsidRPr="00DF2581">
        <w:rPr>
          <w:sz w:val="28"/>
          <w:szCs w:val="28"/>
        </w:rPr>
        <w:t xml:space="preserve">прокуратуры </w:t>
      </w:r>
      <w:proofErr w:type="spellStart"/>
      <w:r w:rsidRPr="00DF2581">
        <w:rPr>
          <w:sz w:val="28"/>
          <w:szCs w:val="28"/>
        </w:rPr>
        <w:t>Дульдургинского</w:t>
      </w:r>
      <w:proofErr w:type="spellEnd"/>
      <w:r w:rsidRPr="00DF2581"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на  р</w:t>
      </w:r>
      <w:r w:rsidRPr="00DF2581">
        <w:rPr>
          <w:color w:val="000000"/>
          <w:sz w:val="28"/>
          <w:szCs w:val="28"/>
        </w:rPr>
        <w:t>ешение от 10.06.2013 №89 «О некоторых вопросах реализации законодательства в сфере противодействия коррупции»</w:t>
      </w:r>
      <w:r>
        <w:rPr>
          <w:color w:val="000000"/>
          <w:sz w:val="28"/>
          <w:szCs w:val="28"/>
        </w:rPr>
        <w:t xml:space="preserve"> Совет сельского поселения «</w:t>
      </w:r>
      <w:proofErr w:type="spellStart"/>
      <w:r>
        <w:rPr>
          <w:color w:val="000000"/>
          <w:sz w:val="28"/>
          <w:szCs w:val="28"/>
        </w:rPr>
        <w:t>Чиндалей</w:t>
      </w:r>
      <w:proofErr w:type="spellEnd"/>
      <w:r>
        <w:rPr>
          <w:color w:val="000000"/>
          <w:sz w:val="28"/>
          <w:szCs w:val="28"/>
        </w:rPr>
        <w:t>» РЕШИЛ:</w:t>
      </w:r>
      <w:r w:rsidRPr="00DF2581">
        <w:rPr>
          <w:color w:val="000000"/>
          <w:sz w:val="28"/>
          <w:szCs w:val="28"/>
        </w:rPr>
        <w:tab/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581">
        <w:rPr>
          <w:color w:val="000000"/>
          <w:sz w:val="28"/>
          <w:szCs w:val="28"/>
        </w:rPr>
        <w:tab/>
      </w:r>
    </w:p>
    <w:p w:rsidR="00DF2581" w:rsidRDefault="00DF2581" w:rsidP="00DF258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8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DF2581">
        <w:rPr>
          <w:rFonts w:ascii="Times New Roman" w:hAnsi="Times New Roman" w:cs="Times New Roman"/>
          <w:sz w:val="28"/>
          <w:szCs w:val="28"/>
        </w:rPr>
        <w:t xml:space="preserve"> решение от 10.06.2013 № 89 «О некоторых вопросах реализации законодательства в сфере противодействия </w:t>
      </w:r>
      <w:proofErr w:type="spellStart"/>
      <w:r w:rsidRPr="00DF2581">
        <w:rPr>
          <w:rFonts w:ascii="Times New Roman" w:hAnsi="Times New Roman" w:cs="Times New Roman"/>
          <w:sz w:val="28"/>
          <w:szCs w:val="28"/>
        </w:rPr>
        <w:t>коррупции»</w:t>
      </w:r>
      <w:proofErr w:type="spellEnd"/>
    </w:p>
    <w:p w:rsidR="00DF2581" w:rsidRPr="00DF2581" w:rsidRDefault="00DF2581" w:rsidP="00DF258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81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стенде сельского поселения и на официальном сайте </w:t>
      </w:r>
      <w:proofErr w:type="spellStart"/>
      <w:r w:rsidRPr="00DF2581">
        <w:rPr>
          <w:rFonts w:ascii="Times New Roman" w:hAnsi="Times New Roman" w:cs="Times New Roman"/>
          <w:sz w:val="28"/>
          <w:szCs w:val="28"/>
        </w:rPr>
        <w:t>чиндалей</w:t>
      </w:r>
      <w:proofErr w:type="gramStart"/>
      <w:r w:rsidRPr="00DF25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258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F2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81" w:rsidRPr="009C312D" w:rsidRDefault="00DF2581" w:rsidP="00DF258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Pr="00DF2581" w:rsidRDefault="00DF2581" w:rsidP="00DF258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F2581">
        <w:rPr>
          <w:bCs/>
          <w:color w:val="000000"/>
          <w:sz w:val="28"/>
          <w:szCs w:val="28"/>
        </w:rPr>
        <w:t>Глава сельского поселения «</w:t>
      </w:r>
      <w:proofErr w:type="spellStart"/>
      <w:r w:rsidRPr="00DF2581">
        <w:rPr>
          <w:bCs/>
          <w:color w:val="000000"/>
          <w:sz w:val="28"/>
          <w:szCs w:val="28"/>
        </w:rPr>
        <w:t>Чиндалей</w:t>
      </w:r>
      <w:proofErr w:type="spellEnd"/>
      <w:r w:rsidRPr="00DF2581">
        <w:rPr>
          <w:bCs/>
          <w:color w:val="000000"/>
          <w:sz w:val="28"/>
          <w:szCs w:val="28"/>
        </w:rPr>
        <w:t xml:space="preserve">»                             </w:t>
      </w:r>
      <w:proofErr w:type="spellStart"/>
      <w:r w:rsidRPr="00DF2581">
        <w:rPr>
          <w:bCs/>
          <w:color w:val="000000"/>
          <w:sz w:val="28"/>
          <w:szCs w:val="28"/>
        </w:rPr>
        <w:t>Б.И.Цыденов</w:t>
      </w:r>
      <w:proofErr w:type="spellEnd"/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312EA">
        <w:rPr>
          <w:b/>
          <w:bCs/>
          <w:color w:val="000000"/>
          <w:sz w:val="28"/>
          <w:szCs w:val="28"/>
        </w:rPr>
        <w:lastRenderedPageBreak/>
        <w:t>РЕШЕНИЕ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6312EA">
        <w:rPr>
          <w:color w:val="000000"/>
          <w:sz w:val="28"/>
          <w:szCs w:val="28"/>
        </w:rPr>
        <w:t>с</w:t>
      </w:r>
      <w:proofErr w:type="gramStart"/>
      <w:r w:rsidRPr="006312EA">
        <w:rPr>
          <w:color w:val="000000"/>
          <w:sz w:val="28"/>
          <w:szCs w:val="28"/>
        </w:rPr>
        <w:t>.Ч</w:t>
      </w:r>
      <w:proofErr w:type="gramEnd"/>
      <w:r w:rsidRPr="006312EA">
        <w:rPr>
          <w:color w:val="000000"/>
          <w:sz w:val="28"/>
          <w:szCs w:val="28"/>
        </w:rPr>
        <w:t>индалей</w:t>
      </w:r>
      <w:proofErr w:type="spellEnd"/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312EA">
        <w:rPr>
          <w:color w:val="000000"/>
          <w:sz w:val="28"/>
          <w:szCs w:val="28"/>
        </w:rPr>
        <w:t>июня 2013 года     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6312EA">
        <w:rPr>
          <w:color w:val="000000"/>
          <w:sz w:val="28"/>
          <w:szCs w:val="28"/>
        </w:rPr>
        <w:t>№89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312EA">
        <w:rPr>
          <w:b/>
          <w:bCs/>
          <w:color w:val="000000"/>
          <w:sz w:val="28"/>
          <w:szCs w:val="28"/>
        </w:rPr>
        <w:t>О некоторых вопросах реализации федерального законодательства в сфере противодействия коррупции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312EA">
        <w:rPr>
          <w:sz w:val="28"/>
          <w:szCs w:val="28"/>
        </w:rPr>
        <w:t>В соответствии со статьями 8, 12 Федерального закона </w:t>
      </w:r>
      <w:hyperlink r:id="rId6" w:tgtFrame="_blank" w:history="1">
        <w:r w:rsidRPr="006312EA">
          <w:rPr>
            <w:rStyle w:val="hyperlink"/>
            <w:sz w:val="28"/>
            <w:szCs w:val="28"/>
          </w:rPr>
          <w:t>от 25 декабря 2008 года № 273-ФЗ</w:t>
        </w:r>
      </w:hyperlink>
      <w:r w:rsidRPr="006312EA">
        <w:rPr>
          <w:sz w:val="28"/>
          <w:szCs w:val="28"/>
        </w:rPr>
        <w:t> «О противодействии коррупции», статьей 3 Федерального закона </w:t>
      </w:r>
      <w:hyperlink r:id="rId7" w:history="1">
        <w:r w:rsidRPr="006312EA">
          <w:rPr>
            <w:rStyle w:val="hyperlink"/>
            <w:sz w:val="28"/>
            <w:szCs w:val="28"/>
          </w:rPr>
          <w:t>от 3 декабря 2012 года № 230-ФЗ</w:t>
        </w:r>
      </w:hyperlink>
      <w:r w:rsidRPr="006312EA">
        <w:rPr>
          <w:sz w:val="28"/>
          <w:szCs w:val="28"/>
        </w:rPr>
        <w:t> «О контроле за соответствием расходов лиц, замещающих государственные должности, и иных лиц их доходам», Указом Президента Российской Федерации </w:t>
      </w:r>
      <w:hyperlink r:id="rId8" w:tgtFrame="_blank" w:history="1">
        <w:r w:rsidRPr="006312EA">
          <w:rPr>
            <w:rStyle w:val="hyperlink"/>
            <w:sz w:val="28"/>
            <w:szCs w:val="28"/>
          </w:rPr>
          <w:t>от 18 мая 2009 года № 557</w:t>
        </w:r>
      </w:hyperlink>
      <w:r w:rsidRPr="006312EA">
        <w:rPr>
          <w:sz w:val="28"/>
          <w:szCs w:val="28"/>
        </w:rPr>
        <w:t> «Об утверждении перечня должностей федеральной государственной службы, при назначении</w:t>
      </w:r>
      <w:proofErr w:type="gramEnd"/>
      <w:r w:rsidRPr="006312EA">
        <w:rPr>
          <w:sz w:val="28"/>
          <w:szCs w:val="28"/>
        </w:rPr>
        <w:t xml:space="preserve"> </w:t>
      </w:r>
      <w:proofErr w:type="gramStart"/>
      <w:r w:rsidRPr="006312EA">
        <w:rPr>
          <w:sz w:val="28"/>
          <w:szCs w:val="28"/>
        </w:rPr>
        <w:t>на которые граждане и при замещении которых федеральные государственные служащие обязаны представлять сведения о своих доходах, об имуществе и обязательствах имущественного характера, а также сведения о доходах, об имуществе и обязательствах имущественного характера своих супруги (супруга) и несовершеннолетних детей», пунктом 4 Указа Президента Российской Федерации </w:t>
      </w:r>
      <w:hyperlink r:id="rId9" w:tgtFrame="_blank" w:history="1">
        <w:r w:rsidRPr="006312EA">
          <w:rPr>
            <w:rStyle w:val="hyperlink"/>
            <w:sz w:val="28"/>
            <w:szCs w:val="28"/>
          </w:rPr>
          <w:t>от 21 июля 2010 года № 925</w:t>
        </w:r>
      </w:hyperlink>
      <w:r w:rsidRPr="006312EA">
        <w:rPr>
          <w:sz w:val="28"/>
          <w:szCs w:val="28"/>
        </w:rPr>
        <w:t> «О мерах по реализации отдельных положений Федерального закона «О</w:t>
      </w:r>
      <w:proofErr w:type="gramEnd"/>
      <w:r w:rsidRPr="006312EA">
        <w:rPr>
          <w:sz w:val="28"/>
          <w:szCs w:val="28"/>
        </w:rPr>
        <w:t xml:space="preserve"> </w:t>
      </w:r>
      <w:proofErr w:type="gramStart"/>
      <w:r w:rsidRPr="006312EA">
        <w:rPr>
          <w:sz w:val="28"/>
          <w:szCs w:val="28"/>
        </w:rPr>
        <w:t>противодействии</w:t>
      </w:r>
      <w:proofErr w:type="gramEnd"/>
      <w:r w:rsidRPr="006312EA">
        <w:rPr>
          <w:sz w:val="28"/>
          <w:szCs w:val="28"/>
        </w:rPr>
        <w:t xml:space="preserve"> коррупции», статьей 32 </w:t>
      </w:r>
      <w:hyperlink r:id="rId10" w:tgtFrame="_blank" w:history="1">
        <w:r w:rsidRPr="006312EA">
          <w:rPr>
            <w:rStyle w:val="hyperlink"/>
            <w:sz w:val="28"/>
            <w:szCs w:val="28"/>
          </w:rPr>
          <w:t>Устава Совета сельского поселения «</w:t>
        </w:r>
        <w:proofErr w:type="spellStart"/>
        <w:r w:rsidRPr="006312EA">
          <w:rPr>
            <w:rStyle w:val="hyperlink"/>
            <w:sz w:val="28"/>
            <w:szCs w:val="28"/>
          </w:rPr>
          <w:t>Чиндалей</w:t>
        </w:r>
        <w:proofErr w:type="spellEnd"/>
        <w:r w:rsidRPr="006312EA">
          <w:rPr>
            <w:rStyle w:val="hyperlink"/>
            <w:sz w:val="28"/>
            <w:szCs w:val="28"/>
          </w:rPr>
          <w:t>»,</w:t>
        </w:r>
      </w:hyperlink>
      <w:r w:rsidRPr="006312EA">
        <w:rPr>
          <w:color w:val="000000"/>
          <w:sz w:val="28"/>
          <w:szCs w:val="28"/>
        </w:rPr>
        <w:t> Совет сельского поселения «</w:t>
      </w:r>
      <w:proofErr w:type="spellStart"/>
      <w:r w:rsidRPr="006312EA">
        <w:rPr>
          <w:color w:val="000000"/>
          <w:sz w:val="28"/>
          <w:szCs w:val="28"/>
        </w:rPr>
        <w:t>Чиндалей</w:t>
      </w:r>
      <w:proofErr w:type="spellEnd"/>
      <w:r w:rsidRPr="006312EA">
        <w:rPr>
          <w:color w:val="000000"/>
          <w:sz w:val="28"/>
          <w:szCs w:val="28"/>
        </w:rPr>
        <w:t>» решил: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1. Утвердить прилагаемый перечень должностей муниципальной службы в администрации сельского поселения «</w:t>
      </w:r>
      <w:proofErr w:type="spellStart"/>
      <w:r w:rsidRPr="006312EA">
        <w:rPr>
          <w:color w:val="000000"/>
          <w:sz w:val="28"/>
          <w:szCs w:val="28"/>
        </w:rPr>
        <w:t>Чиндалей</w:t>
      </w:r>
      <w:proofErr w:type="spellEnd"/>
      <w:r w:rsidRPr="006312EA">
        <w:rPr>
          <w:color w:val="000000"/>
          <w:sz w:val="28"/>
          <w:szCs w:val="28"/>
        </w:rPr>
        <w:t xml:space="preserve">» при назначении на которые </w:t>
      </w:r>
      <w:proofErr w:type="gramStart"/>
      <w:r w:rsidRPr="006312EA">
        <w:rPr>
          <w:color w:val="000000"/>
          <w:sz w:val="28"/>
          <w:szCs w:val="28"/>
        </w:rPr>
        <w:t>граждане</w:t>
      </w:r>
      <w:proofErr w:type="gramEnd"/>
      <w:r w:rsidRPr="006312EA">
        <w:rPr>
          <w:color w:val="000000"/>
          <w:sz w:val="28"/>
          <w:szCs w:val="28"/>
        </w:rPr>
        <w:t xml:space="preserve"> и при замещении </w:t>
      </w:r>
      <w:proofErr w:type="gramStart"/>
      <w:r w:rsidRPr="006312EA">
        <w:rPr>
          <w:color w:val="000000"/>
          <w:sz w:val="28"/>
          <w:szCs w:val="28"/>
        </w:rPr>
        <w:t>которых</w:t>
      </w:r>
      <w:proofErr w:type="gramEnd"/>
      <w:r w:rsidRPr="006312EA">
        <w:rPr>
          <w:color w:val="000000"/>
          <w:sz w:val="28"/>
          <w:szCs w:val="28"/>
        </w:rPr>
        <w:t xml:space="preserve"> муниципальные служащие обязаны предоставлять сведения о доходах, имуществе и обязательствах имущественного характера, а также сведения о доходах, имуществе и обязательствах имущественного характера своих супруги (супруга) и несовершеннолетних детей.</w:t>
      </w:r>
    </w:p>
    <w:p w:rsidR="00DF2581" w:rsidRPr="006312EA" w:rsidRDefault="00DF2581" w:rsidP="00DF25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 xml:space="preserve">2. </w:t>
      </w:r>
      <w:proofErr w:type="gramStart"/>
      <w:r w:rsidRPr="006312EA">
        <w:rPr>
          <w:color w:val="000000"/>
          <w:sz w:val="28"/>
          <w:szCs w:val="28"/>
        </w:rPr>
        <w:t xml:space="preserve">Установить, что муниципальный служащий, замещающий должность муниципальной службы, включенную в указанный в пункте 1 настоящего Решения Совета сельского поселения перечень должностей обязан предоставлять сведения о своих расходах, а также расходах своих супруги (супруга) и несовершеннолетних детей по каждой сделке по приобретению земельного участка, другого объекта недвижимости, транспортного средства, ценных бумаг, акций (долей участия, паев в уставных (складочных) </w:t>
      </w:r>
      <w:r w:rsidRPr="006312EA">
        <w:rPr>
          <w:color w:val="000000"/>
          <w:sz w:val="28"/>
          <w:szCs w:val="28"/>
        </w:rPr>
        <w:lastRenderedPageBreak/>
        <w:t>капиталах организаций), если</w:t>
      </w:r>
      <w:proofErr w:type="gramEnd"/>
      <w:r w:rsidRPr="006312EA">
        <w:rPr>
          <w:color w:val="000000"/>
          <w:sz w:val="28"/>
          <w:szCs w:val="28"/>
        </w:rPr>
        <w:t xml:space="preserve"> сумма сделки превышает общий доход данного лица и его супруги (супруга) за три последних года, предшествующих совершению сделки, и об источниках получения средств, за счет которых совершена сделка.</w:t>
      </w:r>
    </w:p>
    <w:p w:rsidR="00DF2581" w:rsidRPr="006312EA" w:rsidRDefault="00DF2581" w:rsidP="00DF25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3. Установить, что гражданин, замещавший должность муниципальной службы, включенную в указанный в пункте 1 настоящего Решения Совета сельского поселения перечень должностей в течение двух лет со дня увольнения с муниципальной службы:</w:t>
      </w:r>
    </w:p>
    <w:p w:rsidR="00DF2581" w:rsidRPr="006312EA" w:rsidRDefault="00DF2581" w:rsidP="00DF25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312EA">
        <w:rPr>
          <w:color w:val="000000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 если отдельные функции муниципального управления данной организацией входили в должностные (служебные) обязанности муниципального служащего с согласия соответствующей комиссии по соблюдению требований к служебному поведению</w:t>
      </w:r>
      <w:proofErr w:type="gramEnd"/>
      <w:r w:rsidRPr="006312EA">
        <w:rPr>
          <w:color w:val="000000"/>
          <w:sz w:val="28"/>
          <w:szCs w:val="28"/>
        </w:rPr>
        <w:t xml:space="preserve"> муниципальных служащих и урегулированию конфликта интересов;</w:t>
      </w:r>
    </w:p>
    <w:p w:rsidR="00DF2581" w:rsidRPr="006312EA" w:rsidRDefault="00DF2581" w:rsidP="00DF25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 xml:space="preserve">б) </w:t>
      </w:r>
      <w:proofErr w:type="gramStart"/>
      <w:r w:rsidRPr="006312EA">
        <w:rPr>
          <w:color w:val="000000"/>
          <w:sz w:val="28"/>
          <w:szCs w:val="28"/>
        </w:rPr>
        <w:t>обязан</w:t>
      </w:r>
      <w:proofErr w:type="gramEnd"/>
      <w:r w:rsidRPr="006312EA">
        <w:rPr>
          <w:color w:val="000000"/>
          <w:sz w:val="28"/>
          <w:szCs w:val="28"/>
        </w:rPr>
        <w:t xml:space="preserve"> при заключении трудовых договоров и (или) гражданско-правовых договоров в случае, предусмотренном подпунктом «а» настоящего пункта, 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DF2581" w:rsidRPr="006312EA" w:rsidRDefault="00DF2581" w:rsidP="00DF25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 xml:space="preserve">4. </w:t>
      </w:r>
      <w:proofErr w:type="gramStart"/>
      <w:r w:rsidRPr="006312EA">
        <w:rPr>
          <w:color w:val="000000"/>
          <w:sz w:val="28"/>
          <w:szCs w:val="28"/>
        </w:rPr>
        <w:t>Признать утратившим силу Постановление Главы сельского поселения «</w:t>
      </w:r>
      <w:proofErr w:type="spellStart"/>
      <w:r w:rsidRPr="006312EA">
        <w:rPr>
          <w:color w:val="000000"/>
          <w:sz w:val="28"/>
          <w:szCs w:val="28"/>
        </w:rPr>
        <w:t>Чиндалей</w:t>
      </w:r>
      <w:proofErr w:type="spellEnd"/>
      <w:r w:rsidRPr="006312EA">
        <w:rPr>
          <w:sz w:val="28"/>
          <w:szCs w:val="28"/>
        </w:rPr>
        <w:t>» </w:t>
      </w:r>
      <w:hyperlink r:id="rId11" w:tgtFrame="_blank" w:history="1">
        <w:r w:rsidRPr="006312EA">
          <w:rPr>
            <w:rStyle w:val="hyperlink"/>
            <w:sz w:val="28"/>
            <w:szCs w:val="28"/>
          </w:rPr>
          <w:t>от 31.08.2012. № 32</w:t>
        </w:r>
      </w:hyperlink>
      <w:r w:rsidRPr="006312EA">
        <w:rPr>
          <w:color w:val="000000"/>
          <w:sz w:val="28"/>
          <w:szCs w:val="28"/>
        </w:rPr>
        <w:t> «Об утверждении перечня должностей муниципальной службы в администрации сельского поселения «</w:t>
      </w:r>
      <w:proofErr w:type="spellStart"/>
      <w:r w:rsidRPr="006312EA">
        <w:rPr>
          <w:color w:val="000000"/>
          <w:sz w:val="28"/>
          <w:szCs w:val="28"/>
        </w:rPr>
        <w:t>Чиндалей</w:t>
      </w:r>
      <w:proofErr w:type="spellEnd"/>
      <w:r w:rsidRPr="006312EA">
        <w:rPr>
          <w:color w:val="000000"/>
          <w:sz w:val="28"/>
          <w:szCs w:val="28"/>
        </w:rPr>
        <w:t>» при назначении на которые граждане и при замещении которых муниципальные служащие обязаны предоставлять сведения о доходах, имуществе и обязательствах имущественного характера, а также сведения о доходах, имуществе и обязательствах имущественного характера своих супруги (супруга) и несовершеннолетних детей».</w:t>
      </w:r>
      <w:r w:rsidRPr="006312EA">
        <w:rPr>
          <w:color w:val="000000"/>
          <w:sz w:val="28"/>
          <w:szCs w:val="28"/>
        </w:rPr>
        <w:br/>
        <w:t>5</w:t>
      </w:r>
      <w:proofErr w:type="gramEnd"/>
      <w:r w:rsidRPr="006312EA">
        <w:rPr>
          <w:color w:val="000000"/>
          <w:sz w:val="28"/>
          <w:szCs w:val="28"/>
        </w:rPr>
        <w:t>. Настоящее решение вступает в силу на следующий день после дня его официального обнародования на информационном стенде администрации.</w:t>
      </w: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581" w:rsidRPr="006312EA" w:rsidRDefault="00DF2581" w:rsidP="00DF2581">
      <w:pPr>
        <w:pStyle w:val="a3"/>
        <w:tabs>
          <w:tab w:val="left" w:pos="9355"/>
        </w:tabs>
        <w:spacing w:before="0" w:beforeAutospacing="0" w:after="0" w:afterAutospacing="0"/>
        <w:ind w:right="4819"/>
        <w:jc w:val="right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br w:type="textWrapping" w:clear="all"/>
      </w:r>
      <w:proofErr w:type="gramStart"/>
      <w:r w:rsidRPr="006312EA">
        <w:rPr>
          <w:color w:val="000000"/>
          <w:sz w:val="28"/>
          <w:szCs w:val="28"/>
        </w:rPr>
        <w:t>УТВЕРЖДЕН</w:t>
      </w:r>
      <w:proofErr w:type="gramEnd"/>
      <w:r w:rsidRPr="006312EA">
        <w:rPr>
          <w:color w:val="000000"/>
          <w:sz w:val="28"/>
          <w:szCs w:val="28"/>
        </w:rPr>
        <w:t xml:space="preserve"> Решением Совета </w:t>
      </w:r>
      <w:r w:rsidRPr="006312EA">
        <w:rPr>
          <w:color w:val="000000"/>
          <w:sz w:val="28"/>
          <w:szCs w:val="28"/>
        </w:rPr>
        <w:lastRenderedPageBreak/>
        <w:t>сельского поселения «</w:t>
      </w:r>
      <w:proofErr w:type="spellStart"/>
      <w:r w:rsidRPr="006312EA">
        <w:rPr>
          <w:color w:val="000000"/>
          <w:sz w:val="28"/>
          <w:szCs w:val="28"/>
        </w:rPr>
        <w:t>Чиндалей</w:t>
      </w:r>
      <w:proofErr w:type="spellEnd"/>
      <w:r w:rsidRPr="006312EA">
        <w:rPr>
          <w:color w:val="000000"/>
          <w:sz w:val="28"/>
          <w:szCs w:val="28"/>
        </w:rPr>
        <w:t>» от 10.06.2013 № 89</w:t>
      </w:r>
    </w:p>
    <w:p w:rsidR="00DF2581" w:rsidRPr="006312EA" w:rsidRDefault="00DF2581" w:rsidP="00DF2581">
      <w:pPr>
        <w:pStyle w:val="a3"/>
        <w:tabs>
          <w:tab w:val="left" w:pos="9355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b/>
          <w:bCs/>
          <w:color w:val="000000"/>
          <w:sz w:val="28"/>
          <w:szCs w:val="28"/>
        </w:rPr>
        <w:t>Перечень должностей муниципальной службы в администрации сельского поселения «</w:t>
      </w:r>
      <w:proofErr w:type="spellStart"/>
      <w:r w:rsidRPr="006312EA">
        <w:rPr>
          <w:b/>
          <w:bCs/>
          <w:color w:val="000000"/>
          <w:sz w:val="28"/>
          <w:szCs w:val="28"/>
        </w:rPr>
        <w:t>Чиндалей</w:t>
      </w:r>
      <w:proofErr w:type="spellEnd"/>
      <w:r w:rsidRPr="006312EA">
        <w:rPr>
          <w:b/>
          <w:bCs/>
          <w:color w:val="000000"/>
          <w:sz w:val="28"/>
          <w:szCs w:val="28"/>
        </w:rPr>
        <w:t>»,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 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1. Совет</w:t>
      </w:r>
      <w:r w:rsidRPr="006312EA">
        <w:rPr>
          <w:b/>
          <w:bCs/>
          <w:color w:val="000000"/>
          <w:sz w:val="28"/>
          <w:szCs w:val="28"/>
        </w:rPr>
        <w:t> </w:t>
      </w:r>
      <w:r w:rsidRPr="006312EA">
        <w:rPr>
          <w:color w:val="000000"/>
          <w:sz w:val="28"/>
          <w:szCs w:val="28"/>
        </w:rPr>
        <w:t>сельского поселения «</w:t>
      </w:r>
      <w:proofErr w:type="spellStart"/>
      <w:r w:rsidRPr="006312EA">
        <w:rPr>
          <w:color w:val="000000"/>
          <w:sz w:val="28"/>
          <w:szCs w:val="28"/>
        </w:rPr>
        <w:t>Чиндалей</w:t>
      </w:r>
      <w:proofErr w:type="spellEnd"/>
      <w:r w:rsidRPr="006312EA">
        <w:rPr>
          <w:color w:val="000000"/>
          <w:sz w:val="28"/>
          <w:szCs w:val="28"/>
        </w:rPr>
        <w:t>»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1.1 Председатель Совета сельского поселения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2. Администрация сельского поселения «</w:t>
      </w:r>
      <w:proofErr w:type="spellStart"/>
      <w:r w:rsidRPr="006312EA">
        <w:rPr>
          <w:color w:val="000000"/>
          <w:sz w:val="28"/>
          <w:szCs w:val="28"/>
        </w:rPr>
        <w:t>Чиндалей</w:t>
      </w:r>
      <w:proofErr w:type="spellEnd"/>
      <w:r w:rsidRPr="006312EA">
        <w:rPr>
          <w:color w:val="000000"/>
          <w:sz w:val="28"/>
          <w:szCs w:val="28"/>
        </w:rPr>
        <w:t>»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2.1 Глава сельского поселения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2.2 заместитель главы сельского поселения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2.3 Главный специалист</w:t>
      </w:r>
    </w:p>
    <w:p w:rsidR="00DF2581" w:rsidRPr="006312EA" w:rsidRDefault="00DF2581" w:rsidP="00DF25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EA">
        <w:rPr>
          <w:color w:val="000000"/>
          <w:sz w:val="28"/>
          <w:szCs w:val="28"/>
        </w:rPr>
        <w:t>2.4 Ведущий специалист</w:t>
      </w:r>
    </w:p>
    <w:p w:rsidR="00DF2581" w:rsidRDefault="00DF2581" w:rsidP="00DF2581"/>
    <w:p w:rsidR="005566C5" w:rsidRDefault="005566C5"/>
    <w:sectPr w:rsidR="0055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4D3"/>
    <w:multiLevelType w:val="multilevel"/>
    <w:tmpl w:val="1C729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81"/>
    <w:rsid w:val="001C1959"/>
    <w:rsid w:val="005566C5"/>
    <w:rsid w:val="00DF2581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F2581"/>
  </w:style>
  <w:style w:type="paragraph" w:styleId="a4">
    <w:name w:val="List Paragraph"/>
    <w:basedOn w:val="a"/>
    <w:uiPriority w:val="34"/>
    <w:qFormat/>
    <w:rsid w:val="00DF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F2581"/>
  </w:style>
  <w:style w:type="paragraph" w:styleId="a4">
    <w:name w:val="List Paragraph"/>
    <w:basedOn w:val="a"/>
    <w:uiPriority w:val="34"/>
    <w:qFormat/>
    <w:rsid w:val="00DF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34F9D9-F9A8-466F-8C8C-D5479283EB7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D00A74E4-4EEE-4677-8870-247FE56B1E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1040B45-82A5-4A44-840B-B3169CA3BC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A9BCF0D-78E2-4A8C-8883-ACFE5AB774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2022-10-16T08:51:00Z</dcterms:created>
  <dcterms:modified xsi:type="dcterms:W3CDTF">2022-10-16T09:49:00Z</dcterms:modified>
</cp:coreProperties>
</file>