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tLeast" w:line="36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Проект</w:t>
      </w:r>
    </w:p>
    <w:p>
      <w:pPr>
        <w:pStyle w:val="Normal"/>
        <w:shd w:val="clear" w:fill="FFFFFF"/>
        <w:spacing w:lineRule="atLeast" w:line="36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Администрация сельского поселения  «Чиндалей»</w:t>
      </w:r>
    </w:p>
    <w:p>
      <w:pPr>
        <w:pStyle w:val="Normal"/>
        <w:shd w:val="clear" w:fill="FFFFFF"/>
        <w:spacing w:lineRule="atLeast" w:line="36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shd w:val="clear" w:fill="FFFFFF"/>
        <w:spacing w:lineRule="atLeast" w:line="36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ПОСТАНОВЛЕНИЕ</w:t>
      </w:r>
    </w:p>
    <w:p>
      <w:pPr>
        <w:pStyle w:val="Normal"/>
        <w:shd w:val="clear" w:fill="FFFFFF"/>
        <w:spacing w:lineRule="atLeast" w:line="360" w:before="0" w:after="0"/>
        <w:jc w:val="center"/>
        <w:rPr>
          <w:rFonts w:ascii="Times New Roman" w:hAnsi="Times New Roman" w:cs="Times New Roman"/>
          <w:sz w:val="28"/>
          <w:szCs w:val="28"/>
          <w:lang w:val="en-US" w:eastAsia="ru-RU"/>
        </w:rPr>
      </w:pPr>
      <w:r>
        <w:rPr>
          <w:rFonts w:cs="Times New Roman" w:ascii="Times New Roman" w:hAnsi="Times New Roman"/>
          <w:sz w:val="28"/>
          <w:szCs w:val="28"/>
          <w:lang w:val="en-US" w:eastAsia="ru-RU"/>
        </w:rPr>
      </w:r>
    </w:p>
    <w:p>
      <w:pPr>
        <w:pStyle w:val="Normal"/>
        <w:shd w:val="clear" w:fill="FFFFFF"/>
        <w:spacing w:lineRule="atLeast" w:line="360" w:before="0" w:after="0"/>
        <w:jc w:val="center"/>
        <w:rPr/>
      </w:pPr>
      <w:r>
        <w:rPr>
          <w:rFonts w:cs="Times New Roman" w:ascii="Times New Roman" w:hAnsi="Times New Roman"/>
          <w:sz w:val="28"/>
          <w:szCs w:val="28"/>
          <w:lang w:val="en-US" w:eastAsia="ru-RU"/>
        </w:rPr>
        <w:t>c</w:t>
      </w:r>
      <w:r>
        <w:rPr>
          <w:rFonts w:cs="Times New Roman" w:ascii="Times New Roman" w:hAnsi="Times New Roman"/>
          <w:sz w:val="28"/>
          <w:szCs w:val="28"/>
          <w:lang w:eastAsia="ru-RU"/>
        </w:rPr>
        <w:t>. Чиндалей</w:t>
      </w:r>
    </w:p>
    <w:p>
      <w:pPr>
        <w:pStyle w:val="Normal"/>
        <w:shd w:val="clear" w:fill="FFFFFF"/>
        <w:spacing w:lineRule="atLeast" w:line="360" w:before="0" w:after="0"/>
        <w:jc w:val="both"/>
        <w:rPr/>
      </w:pPr>
      <w:r>
        <w:rPr>
          <w:rFonts w:eastAsia="Times New Roman" w:cs="Times New Roman" w:ascii="Times New Roman" w:hAnsi="Times New Roman"/>
          <w:b w:val="false"/>
          <w:bCs w:val="false"/>
          <w:color w:val="000000"/>
          <w:sz w:val="28"/>
          <w:szCs w:val="28"/>
          <w:lang w:eastAsia="ru-RU"/>
        </w:rPr>
        <w:t xml:space="preserve">«___»______2021                                                             </w:t>
        <w:tab/>
        <w:tab/>
        <w:tab/>
        <w:t>№ ___</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«Об утверждении Положения о представлении гражданами, претендующими на замещение должностей униципальной службы, муниципальными служащими сведений о доходах, об имуществе и обязательствах имущественного характера»</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целях реализации положений Федерального закона от 25.12.2008 № 273-ФЗ «О противодействии коррупции»,  Федерального закона от 02.03.2007 №25-ФЗ «О муниципальной службе в Российской Федерации», Указа Президента РФ от 18.05.2009 №559 «</w:t>
      </w:r>
      <w:r>
        <w:rPr>
          <w:rFonts w:eastAsia="Times New Roman" w:cs="Times New Roman" w:ascii="Times New Roman" w:hAnsi="Times New Roman"/>
          <w:bCs/>
          <w:color w:val="000000"/>
          <w:sz w:val="28"/>
          <w:szCs w:val="28"/>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rFonts w:eastAsia="Times New Roman" w:cs="Times New Roman" w:ascii="Times New Roman" w:hAnsi="Times New Roman"/>
          <w:color w:val="000000"/>
          <w:sz w:val="28"/>
          <w:szCs w:val="28"/>
          <w:lang w:eastAsia="ru-RU"/>
        </w:rPr>
        <w:t>Указа Президента РФ от 10.12.2020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Устава сельского поселения, ПОСТАНОВЛЯЮ:</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 Утвердить Положение </w:t>
      </w:r>
      <w:r>
        <w:rPr>
          <w:rFonts w:eastAsia="Times New Roman" w:cs="Times New Roman" w:ascii="Times New Roman" w:hAnsi="Times New Roman"/>
          <w:bCs/>
          <w:color w:val="000000"/>
          <w:sz w:val="28"/>
          <w:szCs w:val="28"/>
          <w:lang w:eastAsia="ru-RU"/>
        </w:rPr>
        <w:t>о представлении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r>
        <w:rPr>
          <w:rFonts w:eastAsia="Times New Roman" w:cs="Times New Roman" w:ascii="Times New Roman" w:hAnsi="Times New Roman"/>
          <w:color w:val="000000"/>
          <w:sz w:val="28"/>
          <w:szCs w:val="28"/>
          <w:lang w:eastAsia="ru-RU"/>
        </w:rPr>
        <w:t>, согласно приложению.</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Установить, что муниципальные служащие, замещающие должности муниципальной службы в органах местного самоуправления,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pPr>
        <w:pStyle w:val="Normal"/>
        <w:spacing w:lineRule="auto" w:line="240" w:before="0" w:after="0"/>
        <w:ind w:firstLine="567"/>
        <w:jc w:val="both"/>
        <w:rPr/>
      </w:pPr>
      <w:r>
        <w:rPr>
          <w:rFonts w:eastAsia="Times New Roman" w:cs="Times New Roman" w:ascii="Times New Roman" w:hAnsi="Times New Roman"/>
          <w:color w:val="000000"/>
          <w:sz w:val="28"/>
          <w:szCs w:val="28"/>
          <w:lang w:eastAsia="ru-RU"/>
        </w:rPr>
        <w:t>3. Настоящее Постановление вступает в законную силу после его официального опубликования (обнародования).</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Настоящее Постановление опубликовать на официальном сайте администрации сельского поселения «</w:t>
      </w:r>
      <w:r>
        <w:rPr>
          <w:rFonts w:eastAsia="Times New Roman" w:cs="Times New Roman" w:ascii="Times New Roman" w:hAnsi="Times New Roman"/>
          <w:color w:val="000000"/>
          <w:kern w:val="0"/>
          <w:sz w:val="28"/>
          <w:szCs w:val="28"/>
          <w:lang w:val="ru-RU" w:eastAsia="ru-RU" w:bidi="ar-SA"/>
        </w:rPr>
        <w:t>Чиндалей</w:t>
      </w:r>
      <w:r>
        <w:rPr>
          <w:rFonts w:eastAsia="Times New Roman" w:cs="Times New Roman" w:ascii="Times New Roman" w:hAnsi="Times New Roman"/>
          <w:color w:val="000000"/>
          <w:sz w:val="28"/>
          <w:szCs w:val="28"/>
          <w:lang w:eastAsia="ru-RU"/>
        </w:rPr>
        <w:t>», обнародовать на информационном стенде администрации сельского поселения «</w:t>
      </w:r>
      <w:r>
        <w:rPr>
          <w:rFonts w:eastAsia="Times New Roman" w:cs="Times New Roman" w:ascii="Times New Roman" w:hAnsi="Times New Roman"/>
          <w:color w:val="000000"/>
          <w:kern w:val="0"/>
          <w:sz w:val="28"/>
          <w:szCs w:val="28"/>
          <w:lang w:val="ru-RU" w:eastAsia="ru-RU" w:bidi="ar-SA"/>
        </w:rPr>
        <w:t>Чиндалей</w:t>
      </w:r>
      <w:r>
        <w:rPr>
          <w:rFonts w:eastAsia="Times New Roman" w:cs="Times New Roman" w:ascii="Times New Roman" w:hAnsi="Times New Roman"/>
          <w:color w:val="000000"/>
          <w:sz w:val="28"/>
          <w:szCs w:val="28"/>
          <w:lang w:eastAsia="ru-RU"/>
        </w:rPr>
        <w:t>».</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Глава сельского поселения </w:t>
        <w:tab/>
        <w:t xml:space="preserve">         </w:t>
        <w:tab/>
        <w:tab/>
        <w:tab/>
        <w:tab/>
        <w:t xml:space="preserve">Б.И.Цыденов                                              </w:t>
      </w:r>
    </w:p>
    <w:p>
      <w:pPr>
        <w:pStyle w:val="Normal"/>
        <w:spacing w:lineRule="auto" w:line="240" w:before="0" w:after="0"/>
        <w:ind w:right="-1"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right="-1"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Приложение №1</w:t>
      </w:r>
    </w:p>
    <w:p>
      <w:pPr>
        <w:pStyle w:val="Normal"/>
        <w:spacing w:lineRule="auto" w:line="240" w:before="0" w:after="0"/>
        <w:ind w:right="-1" w:hanging="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Утвержден Постановлением от___  №__</w:t>
        <w:br/>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 на гражданина, претендующего на замещение должности муниципальной службы (далее - гражданин);</w:t>
      </w:r>
    </w:p>
    <w:p>
      <w:pPr>
        <w:pStyle w:val="Normal"/>
        <w:bidi w:val="0"/>
        <w:spacing w:lineRule="auto" w:line="240" w:before="0" w:after="0"/>
        <w:ind w:left="0" w:right="0" w:firstLine="709"/>
        <w:jc w:val="both"/>
        <w:rPr/>
      </w:pPr>
      <w:r>
        <w:rPr>
          <w:rFonts w:cs="Times New Roman" w:ascii="Times New Roman" w:hAnsi="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от 28.09.2020</w:t>
      </w:r>
      <w:r>
        <w:rPr>
          <w:rFonts w:eastAsia="Calibri" w:cs="Times New Roman" w:ascii="Times New Roman" w:hAnsi="Times New Roman"/>
          <w:color w:val="auto"/>
          <w:kern w:val="0"/>
          <w:sz w:val="28"/>
          <w:szCs w:val="28"/>
          <w:lang w:val="ru-RU" w:eastAsia="en-US" w:bidi="ar-SA"/>
        </w:rPr>
        <w:t>.</w:t>
      </w:r>
      <w:r>
        <w:rPr>
          <w:rFonts w:cs="Times New Roman" w:ascii="Times New Roman" w:hAnsi="Times New Roman"/>
          <w:sz w:val="28"/>
          <w:szCs w:val="28"/>
        </w:rPr>
        <w:t xml:space="preserve"> № 15 «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«Чиндалей»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 (далее - кандидат на должность, предусмотренную перечнем)» (далее - муниципальный служащий);</w:t>
      </w:r>
    </w:p>
    <w:p>
      <w:pPr>
        <w:pStyle w:val="Normal"/>
        <w:bidi w:val="0"/>
        <w:spacing w:lineRule="auto" w:line="240" w:before="0" w:after="0"/>
        <w:ind w:left="0" w:right="0" w:firstLine="709"/>
        <w:jc w:val="both"/>
        <w:rPr/>
      </w:pPr>
      <w:r>
        <w:rPr>
          <w:rFonts w:cs="Times New Roman" w:ascii="Times New Roman" w:hAnsi="Times New Roman"/>
          <w:sz w:val="28"/>
          <w:szCs w:val="28"/>
        </w:rPr>
        <w:t>в) на муниципального служащего, замещающего должность муниципальной службы, не предусмотренную перечнем должностей, утвержденным Постановлением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от 28.09.2020</w:t>
      </w:r>
      <w:r>
        <w:rPr>
          <w:rFonts w:eastAsia="Calibri" w:cs="Times New Roman" w:ascii="Times New Roman" w:hAnsi="Times New Roman"/>
          <w:color w:val="auto"/>
          <w:kern w:val="0"/>
          <w:sz w:val="28"/>
          <w:szCs w:val="28"/>
          <w:lang w:val="ru-RU" w:eastAsia="en-US" w:bidi="ar-SA"/>
        </w:rPr>
        <w:t>.</w:t>
      </w:r>
      <w:r>
        <w:rPr>
          <w:rFonts w:cs="Times New Roman" w:ascii="Times New Roman" w:hAnsi="Times New Roman"/>
          <w:sz w:val="28"/>
          <w:szCs w:val="28"/>
        </w:rPr>
        <w:t xml:space="preserve"> № 15 «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«Чиндалей»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 гражданами - при поступлении на муниципальную службу;</w:t>
      </w:r>
    </w:p>
    <w:p>
      <w:pPr>
        <w:pStyle w:val="Normal"/>
        <w:bidi w:val="0"/>
        <w:spacing w:lineRule="auto" w:line="240" w:before="0" w:after="0"/>
        <w:ind w:left="0" w:right="0" w:firstLine="709"/>
        <w:jc w:val="both"/>
        <w:rPr/>
      </w:pPr>
      <w:r>
        <w:rPr>
          <w:rFonts w:cs="Times New Roman" w:ascii="Times New Roman" w:hAnsi="Times New Roman"/>
          <w:sz w:val="28"/>
          <w:szCs w:val="28"/>
        </w:rPr>
        <w:t>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Постановлением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от 28.09.2020</w:t>
      </w:r>
      <w:r>
        <w:rPr>
          <w:rFonts w:eastAsia="Calibri" w:cs="Times New Roman" w:ascii="Times New Roman" w:hAnsi="Times New Roman"/>
          <w:color w:val="auto"/>
          <w:kern w:val="0"/>
          <w:sz w:val="28"/>
          <w:szCs w:val="28"/>
          <w:lang w:val="ru-RU" w:eastAsia="en-US" w:bidi="ar-SA"/>
        </w:rPr>
        <w:t>.</w:t>
      </w:r>
      <w:r>
        <w:rPr>
          <w:rFonts w:cs="Times New Roman" w:ascii="Times New Roman" w:hAnsi="Times New Roman"/>
          <w:sz w:val="28"/>
          <w:szCs w:val="28"/>
        </w:rPr>
        <w:t xml:space="preserve"> № 15  «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«Чиндалей»обязаны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pPr>
        <w:pStyle w:val="Normal"/>
        <w:bidi w:val="0"/>
        <w:spacing w:lineRule="auto" w:line="240" w:before="0" w:after="0"/>
        <w:ind w:left="0" w:right="0" w:firstLine="709"/>
        <w:jc w:val="both"/>
        <w:rPr/>
      </w:pPr>
      <w:r>
        <w:rPr>
          <w:rFonts w:cs="Times New Roman" w:ascii="Times New Roman" w:hAnsi="Times New Roman"/>
          <w:sz w:val="28"/>
          <w:szCs w:val="28"/>
        </w:rPr>
        <w:t>б) муниципальными служащими, замещающими должности муниципальной службы, предусмотренные Постановлением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от 28.09.2020</w:t>
      </w:r>
      <w:r>
        <w:rPr>
          <w:rFonts w:eastAsia="Calibri" w:cs="Times New Roman" w:ascii="Times New Roman" w:hAnsi="Times New Roman"/>
          <w:color w:val="auto"/>
          <w:kern w:val="0"/>
          <w:sz w:val="28"/>
          <w:szCs w:val="28"/>
          <w:lang w:val="ru-RU" w:eastAsia="en-US" w:bidi="ar-SA"/>
        </w:rPr>
        <w:t>.</w:t>
      </w:r>
      <w:r>
        <w:rPr>
          <w:rFonts w:cs="Times New Roman" w:ascii="Times New Roman" w:hAnsi="Times New Roman"/>
          <w:sz w:val="28"/>
          <w:szCs w:val="28"/>
        </w:rPr>
        <w:t xml:space="preserve"> № 15 «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«Чиндалей»обязаны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 (далее - кандидат на должность, предусмотренную перечнем)» - ежегодно, не позднее 30 апреля года, следующего за отчетным;</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 Гражданин при назначении на должность муниципальной службы представляет:</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 Муниципальный служащий представляет ежегодно:</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Normal"/>
        <w:bidi w:val="0"/>
        <w:spacing w:lineRule="auto" w:line="240" w:before="0" w:after="0"/>
        <w:ind w:left="0" w:right="0" w:firstLine="709"/>
        <w:jc w:val="both"/>
        <w:rPr/>
      </w:pPr>
      <w:r>
        <w:rPr>
          <w:rFonts w:cs="Times New Roman" w:ascii="Times New Roman" w:hAnsi="Times New Roman"/>
          <w:sz w:val="28"/>
          <w:szCs w:val="28"/>
        </w:rPr>
        <w:t>6. Сведения о доходах, об имуществе и обязательствах имущественного характера представляются главе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w:t>
      </w:r>
    </w:p>
    <w:p>
      <w:pPr>
        <w:pStyle w:val="Normal"/>
        <w:bidi w:val="0"/>
        <w:spacing w:lineRule="auto" w:line="240" w:before="0" w:after="0"/>
        <w:ind w:left="0" w:right="0" w:firstLine="709"/>
        <w:jc w:val="both"/>
        <w:rPr/>
      </w:pPr>
      <w:r>
        <w:rPr>
          <w:rFonts w:cs="Times New Roman" w:ascii="Times New Roman" w:hAnsi="Times New Roman"/>
          <w:sz w:val="28"/>
          <w:szCs w:val="28"/>
        </w:rPr>
        <w:t>7. В случае если гражданин или муниципальный служащий обнаружили, что в представленных ими главе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7.1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Эти сведения предоставляются главе сельского поселения, а также иным должностным лицам в случаях, предусмотренных федеральными законами.</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w:t>
      </w:r>
      <w:r>
        <w:rPr>
          <w:rFonts w:cs="Times New Roman" w:ascii="Times New Roman" w:hAnsi="Times New Roman"/>
          <w:sz w:val="28"/>
          <w:szCs w:val="28"/>
        </w:rPr>
        <w:t>Постановлением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xml:space="preserve">» от </w:t>
      </w:r>
      <w:r>
        <w:rPr>
          <w:rFonts w:eastAsia="Source Han Sans CN Regular" w:cs="Times New Roman" w:ascii="Times New Roman" w:hAnsi="Times New Roman"/>
          <w:color w:val="auto"/>
          <w:kern w:val="2"/>
          <w:sz w:val="28"/>
          <w:szCs w:val="28"/>
          <w:lang w:val="ru-RU" w:eastAsia="ru-RU" w:bidi="ru-RU"/>
        </w:rPr>
        <w:t>30.12.2019.</w:t>
      </w:r>
      <w:r>
        <w:rPr>
          <w:rFonts w:cs="Times New Roman" w:ascii="Times New Roman" w:hAnsi="Times New Roman"/>
          <w:sz w:val="28"/>
          <w:szCs w:val="28"/>
        </w:rPr>
        <w:t xml:space="preserve"> № </w:t>
      </w:r>
      <w:r>
        <w:rPr>
          <w:rFonts w:eastAsia="Source Han Sans CN Regular" w:cs="Times New Roman" w:ascii="Times New Roman" w:hAnsi="Times New Roman"/>
          <w:color w:val="auto"/>
          <w:kern w:val="2"/>
          <w:sz w:val="28"/>
          <w:szCs w:val="28"/>
          <w:lang w:val="ru-RU" w:eastAsia="ru-RU" w:bidi="ru-RU"/>
        </w:rPr>
        <w:t>29</w:t>
      </w:r>
      <w:r>
        <w:rPr>
          <w:rFonts w:cs="Times New Roman" w:ascii="Times New Roman" w:hAnsi="Times New Roman"/>
          <w:sz w:val="28"/>
          <w:szCs w:val="28"/>
        </w:rPr>
        <w:t xml:space="preserve"> « </w:t>
      </w:r>
      <w:r>
        <w:rPr>
          <w:rFonts w:cs="Times New Roman" w:ascii="Times New Roman" w:hAnsi="Times New Roman"/>
          <w:b w:val="false"/>
          <w:bCs w:val="false"/>
          <w:sz w:val="28"/>
          <w:szCs w:val="28"/>
        </w:rPr>
        <w:t xml:space="preserve">Об утверждении Порядка размещения на официальном сайте сельского поселения «Чиндалей»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муниципальными служащими </w:t>
      </w:r>
      <w:r>
        <w:rPr>
          <w:rFonts w:cs="Times New Roman" w:ascii="Times New Roman" w:hAnsi="Times New Roman"/>
          <w:sz w:val="28"/>
          <w:szCs w:val="28"/>
        </w:rPr>
        <w:t xml:space="preserve"> и претендующие на замещение должностей муниципальной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Указа Президента РФ</w:t>
      </w:r>
      <w:r>
        <w:rPr>
          <w:rFonts w:eastAsia="Times New Roman" w:cs="Times New Roman" w:ascii="Times New Roman" w:hAnsi="Times New Roman"/>
          <w:color w:val="000000"/>
          <w:sz w:val="28"/>
          <w:szCs w:val="28"/>
          <w:lang w:eastAsia="ru-RU"/>
        </w:rPr>
        <w:t xml:space="preserve"> от 10.12.2020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cs="Times New Roman" w:ascii="Times New Roman" w:hAnsi="Times New Roman"/>
          <w:sz w:val="28"/>
          <w:szCs w:val="28"/>
        </w:rPr>
        <w:t>. </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если гражданин или кандидат на должность, предусмотренную перечнем, представившие главе сельского поселения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pPr>
        <w:pStyle w:val="Normal"/>
        <w:bidi w:val="0"/>
        <w:spacing w:lineRule="auto" w:line="240" w:before="0" w:after="0"/>
        <w:ind w:left="0" w:right="0" w:firstLine="709"/>
        <w:jc w:val="both"/>
        <w:rPr/>
      </w:pPr>
      <w:r>
        <w:rPr>
          <w:rFonts w:cs="Times New Roman" w:ascii="Times New Roman" w:hAnsi="Times New Roman"/>
          <w:sz w:val="28"/>
          <w:szCs w:val="28"/>
        </w:rPr>
        <w:t>14. Граждане, претендующие на замещение должностей муниципальной службы, а также муниципальные служащие, замещающие должности муниципальной службы, не предусмотренные перечнем должностей, утвержденным Постановлением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от 28.09.2020</w:t>
      </w:r>
      <w:r>
        <w:rPr>
          <w:rFonts w:eastAsia="Calibri" w:cs="Times New Roman" w:ascii="Times New Roman" w:hAnsi="Times New Roman"/>
          <w:color w:val="auto"/>
          <w:kern w:val="0"/>
          <w:sz w:val="28"/>
          <w:szCs w:val="28"/>
          <w:lang w:val="ru-RU" w:eastAsia="en-US" w:bidi="ar-SA"/>
        </w:rPr>
        <w:t>.</w:t>
      </w:r>
      <w:r>
        <w:rPr>
          <w:rFonts w:cs="Times New Roman" w:ascii="Times New Roman" w:hAnsi="Times New Roman"/>
          <w:sz w:val="28"/>
          <w:szCs w:val="28"/>
        </w:rPr>
        <w:t xml:space="preserve"> № 15 « Об утверждении перечня должностей, при назначении на которые граждане и при замещении которых муниципальные служащие администрации сельского поселения «Чиндалей»обязаны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 (далее - кандидат на должность, предусмотренную перечнем)», размещаются на официальном сайте администрации сельского поселения  «</w:t>
      </w:r>
      <w:r>
        <w:rPr>
          <w:rFonts w:eastAsia="Calibri" w:cs="Times New Roman" w:ascii="Times New Roman" w:hAnsi="Times New Roman"/>
          <w:color w:val="auto"/>
          <w:kern w:val="0"/>
          <w:sz w:val="28"/>
          <w:szCs w:val="28"/>
          <w:lang w:val="ru-RU" w:eastAsia="en-US" w:bidi="ar-SA"/>
        </w:rPr>
        <w:t>Чиндалей</w:t>
      </w:r>
      <w:r>
        <w:rPr>
          <w:rFonts w:cs="Times New Roman" w:ascii="Times New Roman" w:hAnsi="Times New Roman"/>
          <w:sz w:val="28"/>
          <w:szCs w:val="28"/>
        </w:rPr>
        <w:t>» и претендующие на замещение должностей муниципальной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Указа Президента РФ</w:t>
      </w:r>
      <w:r>
        <w:rPr>
          <w:rFonts w:eastAsia="Times New Roman" w:cs="Times New Roman" w:ascii="Times New Roman" w:hAnsi="Times New Roman"/>
          <w:color w:val="000000"/>
          <w:sz w:val="28"/>
          <w:szCs w:val="28"/>
          <w:lang w:eastAsia="ru-RU"/>
        </w:rPr>
        <w:t xml:space="preserve"> от 10.12.2020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rFonts w:cs="Times New Roman" w:ascii="Times New Roman" w:hAnsi="Times New Roman"/>
          <w:sz w:val="28"/>
          <w:szCs w:val="28"/>
        </w:rPr>
        <w:t>.</w:t>
      </w:r>
    </w:p>
    <w:p>
      <w:pPr>
        <w:pStyle w:val="Normal"/>
        <w:bidi w:val="0"/>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15. Уведомление, предусмотренное пунктом 14 настоящего Положения, представляется по состоянию на первое число месяца, предшествующего месяцу подачи документов для замещения соответствующей должности. </w:t>
      </w:r>
    </w:p>
    <w:p>
      <w:pPr>
        <w:pStyle w:val="Normal"/>
        <w:spacing w:lineRule="auto" w:line="240" w:before="0" w:after="0"/>
        <w:ind w:firstLine="567"/>
        <w:jc w:val="center"/>
        <w:rPr>
          <w:rFonts w:ascii="Times New Roman" w:hAnsi="Times New Roman" w:eastAsia="Times New Roman" w:cs="Times New Roman"/>
          <w:color w:val="000000"/>
          <w:sz w:val="28"/>
          <w:szCs w:val="28"/>
          <w:lang w:eastAsia="ru-RU"/>
        </w:rPr>
      </w:pPr>
      <w:r>
        <w:rPr/>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76892753"/>
    </w:sdtPr>
    <w:sdtContent>
      <w:p>
        <w:pPr>
          <w:pStyle w:val="Style22"/>
          <w:jc w:val="center"/>
          <w:rPr/>
        </w:pPr>
        <w:r>
          <w:rPr/>
          <w:fldChar w:fldCharType="begin"/>
        </w:r>
        <w:r>
          <w:rPr/>
          <w:instrText> PAGE </w:instrText>
        </w:r>
        <w:r>
          <w:rPr/>
          <w:fldChar w:fldCharType="separate"/>
        </w:r>
        <w:r>
          <w:rPr/>
          <w:t>7</w:t>
        </w:r>
        <w:r>
          <w:rPr/>
          <w:fldChar w:fldCharType="end"/>
        </w:r>
      </w:p>
    </w:sdtContent>
  </w:sdt>
  <w:p>
    <w:pPr>
      <w:pStyle w:val="Style22"/>
      <w:rPr/>
    </w:pPr>
    <w:r>
      <w:rPr/>
    </w:r>
  </w:p>
</w:hdr>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0a4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b49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1b0a4f"/>
    <w:rPr>
      <w:color w:val="0000FF" w:themeColor="hyperlink"/>
      <w:u w:val="single"/>
    </w:rPr>
  </w:style>
  <w:style w:type="character" w:styleId="11" w:customStyle="1">
    <w:name w:val="Заголовок 1 Знак"/>
    <w:basedOn w:val="DefaultParagraphFont"/>
    <w:link w:val="1"/>
    <w:uiPriority w:val="9"/>
    <w:qFormat/>
    <w:rsid w:val="007b49e1"/>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customStyle="1">
    <w:name w:val="Верхний колонтитул Знак"/>
    <w:basedOn w:val="DefaultParagraphFont"/>
    <w:link w:val="a4"/>
    <w:uiPriority w:val="99"/>
    <w:qFormat/>
    <w:rsid w:val="003d04d9"/>
    <w:rPr/>
  </w:style>
  <w:style w:type="character" w:styleId="Style15" w:customStyle="1">
    <w:name w:val="Нижний колонтитул Знак"/>
    <w:basedOn w:val="DefaultParagraphFont"/>
    <w:link w:val="a6"/>
    <w:uiPriority w:val="99"/>
    <w:semiHidden/>
    <w:qFormat/>
    <w:rsid w:val="003d04d9"/>
    <w:rPr/>
  </w:style>
  <w:style w:type="paragraph" w:styleId="Style16">
    <w:name w:val="Заголовок"/>
    <w:basedOn w:val="Normal"/>
    <w:next w:val="Style17"/>
    <w:qFormat/>
    <w:pPr>
      <w:keepNext w:val="true"/>
      <w:spacing w:before="240" w:after="120"/>
    </w:pPr>
    <w:rPr>
      <w:rFonts w:ascii="Times New Roman" w:hAnsi="Times New Roman"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Noto Sans Devanagari"/>
    </w:rPr>
  </w:style>
  <w:style w:type="paragraph" w:styleId="Style19">
    <w:name w:val="Caption"/>
    <w:basedOn w:val="Normal"/>
    <w:qFormat/>
    <w:pPr>
      <w:suppressLineNumbers/>
      <w:spacing w:before="120" w:after="120"/>
    </w:pPr>
    <w:rPr>
      <w:rFonts w:ascii="Times New Roman" w:hAnsi="Times New Roman" w:cs="Noto Sans Devanagari"/>
      <w:i/>
      <w:iCs/>
      <w:sz w:val="24"/>
      <w:szCs w:val="24"/>
    </w:rPr>
  </w:style>
  <w:style w:type="paragraph" w:styleId="Style20">
    <w:name w:val="Указатель"/>
    <w:basedOn w:val="Normal"/>
    <w:qFormat/>
    <w:pPr>
      <w:suppressLineNumbers/>
    </w:pPr>
    <w:rPr>
      <w:rFonts w:ascii="Times New Roman" w:hAnsi="Times New Roman" w:cs="Noto Sans Devanagari"/>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3d04d9"/>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semiHidden/>
    <w:unhideWhenUsed/>
    <w:rsid w:val="003d04d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Application>LibreOffice/6.4.6.2$Linux_X86_64 LibreOffice_project/40$Build-2</Application>
  <Pages>7</Pages>
  <Words>1927</Words>
  <Characters>14190</Characters>
  <CharactersWithSpaces>16215</CharactersWithSpaces>
  <Paragraphs>47</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2021-09-07T05:27:00Z</dcterms:created>
  <dc:creator>admin</dc:creator>
  <dc:description/>
  <dc:language>ru-RU</dc:language>
  <cp:lastModifiedBy/>
  <cp:lastPrinted>2021-09-16T08:48:00Z</cp:lastPrinted>
  <dcterms:modified xsi:type="dcterms:W3CDTF">2021-09-22T11:23:21Z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