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7D" w:rsidRPr="00310480" w:rsidRDefault="0054597D" w:rsidP="0054597D">
      <w:pPr>
        <w:shd w:val="clear" w:color="auto" w:fill="FFFFFF"/>
        <w:spacing w:line="320" w:lineRule="exact"/>
        <w:jc w:val="center"/>
        <w:outlineLvl w:val="0"/>
        <w:rPr>
          <w:sz w:val="28"/>
          <w:szCs w:val="28"/>
        </w:rPr>
      </w:pPr>
      <w:r w:rsidRPr="00310480">
        <w:rPr>
          <w:color w:val="323232"/>
          <w:spacing w:val="-1"/>
          <w:sz w:val="28"/>
          <w:szCs w:val="28"/>
        </w:rPr>
        <w:t>РОССИЙСКАЯ ФЕДЕРАЦИЯ</w:t>
      </w:r>
    </w:p>
    <w:p w:rsidR="0054597D" w:rsidRPr="00310480" w:rsidRDefault="0054597D" w:rsidP="0054597D">
      <w:pPr>
        <w:shd w:val="clear" w:color="auto" w:fill="FFFFFF"/>
        <w:spacing w:line="320" w:lineRule="exact"/>
        <w:ind w:left="2776" w:right="518" w:hanging="1843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Совет сельского поселения</w:t>
      </w:r>
      <w:r w:rsidRPr="00310480">
        <w:rPr>
          <w:color w:val="323232"/>
          <w:spacing w:val="-2"/>
          <w:sz w:val="28"/>
          <w:szCs w:val="28"/>
        </w:rPr>
        <w:t xml:space="preserve"> «Чиндалей» </w:t>
      </w:r>
    </w:p>
    <w:p w:rsidR="0054597D" w:rsidRDefault="0054597D" w:rsidP="0054597D">
      <w:pPr>
        <w:rPr>
          <w:sz w:val="28"/>
          <w:szCs w:val="28"/>
        </w:rPr>
      </w:pPr>
    </w:p>
    <w:p w:rsidR="0054597D" w:rsidRPr="00091815" w:rsidRDefault="0054597D" w:rsidP="0054597D">
      <w:pPr>
        <w:jc w:val="center"/>
        <w:rPr>
          <w:b/>
          <w:sz w:val="28"/>
          <w:szCs w:val="28"/>
        </w:rPr>
      </w:pPr>
      <w:r w:rsidRPr="00091815">
        <w:rPr>
          <w:b/>
          <w:sz w:val="28"/>
          <w:szCs w:val="28"/>
        </w:rPr>
        <w:t>Решение</w:t>
      </w:r>
    </w:p>
    <w:p w:rsidR="0054597D" w:rsidRDefault="0054597D" w:rsidP="0054597D">
      <w:pPr>
        <w:rPr>
          <w:sz w:val="28"/>
          <w:szCs w:val="28"/>
        </w:rPr>
      </w:pPr>
    </w:p>
    <w:p w:rsidR="0054597D" w:rsidRPr="002C1E19" w:rsidRDefault="0054597D" w:rsidP="0054597D">
      <w:pPr>
        <w:rPr>
          <w:sz w:val="28"/>
          <w:szCs w:val="28"/>
        </w:rPr>
      </w:pPr>
      <w:r w:rsidRPr="002C1E19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Pr="002C1E19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Pr="002C1E19">
        <w:rPr>
          <w:sz w:val="28"/>
          <w:szCs w:val="28"/>
        </w:rPr>
        <w:t>2</w:t>
      </w:r>
      <w:r>
        <w:rPr>
          <w:sz w:val="28"/>
          <w:szCs w:val="28"/>
        </w:rPr>
        <w:t xml:space="preserve">г                                                                              № </w:t>
      </w:r>
      <w:r w:rsidRPr="002C1E19">
        <w:rPr>
          <w:sz w:val="28"/>
          <w:szCs w:val="28"/>
        </w:rPr>
        <w:t>47</w:t>
      </w:r>
    </w:p>
    <w:p w:rsidR="0054597D" w:rsidRDefault="0054597D" w:rsidP="005459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597D" w:rsidRDefault="0054597D" w:rsidP="0054597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54597D" w:rsidRDefault="0054597D" w:rsidP="005459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 «Чиндалей»</w:t>
      </w:r>
    </w:p>
    <w:p w:rsidR="0054597D" w:rsidRDefault="0054597D" w:rsidP="0054597D">
      <w:pPr>
        <w:tabs>
          <w:tab w:val="left" w:pos="84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бюджете сельского поселения «Чиндалей»</w:t>
      </w:r>
    </w:p>
    <w:p w:rsidR="0054597D" w:rsidRPr="002C1E19" w:rsidRDefault="0054597D" w:rsidP="0054597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Pr="002C1E19">
        <w:rPr>
          <w:sz w:val="28"/>
          <w:szCs w:val="28"/>
        </w:rPr>
        <w:t>2</w:t>
      </w:r>
      <w:r>
        <w:rPr>
          <w:sz w:val="28"/>
          <w:szCs w:val="28"/>
        </w:rPr>
        <w:t xml:space="preserve"> год от 2</w:t>
      </w:r>
      <w:r w:rsidRPr="002C1E19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Pr="002C1E19">
        <w:rPr>
          <w:sz w:val="28"/>
          <w:szCs w:val="28"/>
        </w:rPr>
        <w:t>1</w:t>
      </w:r>
      <w:r>
        <w:rPr>
          <w:sz w:val="28"/>
          <w:szCs w:val="28"/>
        </w:rPr>
        <w:t xml:space="preserve">г. №  </w:t>
      </w:r>
      <w:r w:rsidRPr="002C1E19">
        <w:rPr>
          <w:sz w:val="28"/>
          <w:szCs w:val="28"/>
        </w:rPr>
        <w:t>38</w:t>
      </w:r>
    </w:p>
    <w:p w:rsidR="0054597D" w:rsidRPr="00FB3073" w:rsidRDefault="0054597D" w:rsidP="0054597D">
      <w:pPr>
        <w:rPr>
          <w:sz w:val="28"/>
          <w:szCs w:val="28"/>
        </w:rPr>
      </w:pPr>
    </w:p>
    <w:p w:rsidR="0054597D" w:rsidRDefault="0054597D" w:rsidP="0054597D">
      <w:pPr>
        <w:rPr>
          <w:sz w:val="28"/>
          <w:szCs w:val="28"/>
        </w:rPr>
      </w:pPr>
      <w:r>
        <w:rPr>
          <w:sz w:val="28"/>
          <w:szCs w:val="28"/>
        </w:rPr>
        <w:t xml:space="preserve">          Заслушав и обсудив  информацию главного бухгалтера Цыдендамбаевой Ц. о передвижении денежных средства  Совет сельского поселения «Чиндалей» РЕШИЛ:</w:t>
      </w:r>
    </w:p>
    <w:p w:rsidR="0054597D" w:rsidRDefault="0054597D" w:rsidP="0054597D">
      <w:pPr>
        <w:rPr>
          <w:sz w:val="28"/>
          <w:szCs w:val="28"/>
        </w:rPr>
      </w:pPr>
    </w:p>
    <w:p w:rsidR="0054597D" w:rsidRDefault="0054597D" w:rsidP="005459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Направить нераспределенный остаток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ошлого года в сумме </w:t>
      </w:r>
      <w:r w:rsidRPr="00CA2C91">
        <w:rPr>
          <w:sz w:val="28"/>
          <w:szCs w:val="28"/>
        </w:rPr>
        <w:t>246 162</w:t>
      </w:r>
      <w:r>
        <w:rPr>
          <w:sz w:val="28"/>
          <w:szCs w:val="28"/>
        </w:rPr>
        <w:t xml:space="preserve"> (двести сорок шесть тысяч сто шестьдесят два) рубля на статьи расходов:</w:t>
      </w:r>
    </w:p>
    <w:p w:rsidR="0054597D" w:rsidRDefault="0054597D" w:rsidP="0054597D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260"/>
        <w:gridCol w:w="1940"/>
        <w:gridCol w:w="1300"/>
        <w:gridCol w:w="1620"/>
        <w:gridCol w:w="1782"/>
      </w:tblGrid>
      <w:tr w:rsidR="0054597D" w:rsidRPr="00615178" w:rsidTr="003F1A6E">
        <w:trPr>
          <w:trHeight w:val="745"/>
        </w:trPr>
        <w:tc>
          <w:tcPr>
            <w:tcW w:w="1188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>Раз</w:t>
            </w:r>
          </w:p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>дел</w:t>
            </w:r>
          </w:p>
        </w:tc>
        <w:tc>
          <w:tcPr>
            <w:tcW w:w="1260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>Под</w:t>
            </w:r>
          </w:p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>раздел</w:t>
            </w:r>
          </w:p>
          <w:p w:rsidR="0054597D" w:rsidRPr="00615178" w:rsidRDefault="0054597D" w:rsidP="003F1A6E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>Целевая</w:t>
            </w:r>
          </w:p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>Статья</w:t>
            </w:r>
          </w:p>
        </w:tc>
        <w:tc>
          <w:tcPr>
            <w:tcW w:w="1300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>Вид</w:t>
            </w:r>
          </w:p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>расходов</w:t>
            </w:r>
          </w:p>
        </w:tc>
        <w:tc>
          <w:tcPr>
            <w:tcW w:w="1620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>ЭКР</w:t>
            </w:r>
          </w:p>
        </w:tc>
        <w:tc>
          <w:tcPr>
            <w:tcW w:w="1782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</w:rPr>
            </w:pPr>
            <w:r w:rsidRPr="00615178">
              <w:rPr>
                <w:sz w:val="28"/>
                <w:szCs w:val="28"/>
              </w:rPr>
              <w:t xml:space="preserve">Сумма </w:t>
            </w:r>
          </w:p>
        </w:tc>
      </w:tr>
      <w:tr w:rsidR="0054597D" w:rsidRPr="00615178" w:rsidTr="003F1A6E">
        <w:tc>
          <w:tcPr>
            <w:tcW w:w="1188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  <w:lang w:val="en-US"/>
              </w:rPr>
            </w:pPr>
            <w:r w:rsidRPr="00615178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54597D" w:rsidRPr="00A76002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40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  <w:lang w:val="en-US"/>
              </w:rPr>
            </w:pPr>
            <w:r w:rsidRPr="00615178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9399</w:t>
            </w:r>
            <w:r w:rsidRPr="0061517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300" w:type="dxa"/>
            <w:shd w:val="clear" w:color="auto" w:fill="auto"/>
          </w:tcPr>
          <w:p w:rsidR="0054597D" w:rsidRPr="00A76002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782" w:type="dxa"/>
            <w:shd w:val="clear" w:color="auto" w:fill="auto"/>
          </w:tcPr>
          <w:p w:rsidR="0054597D" w:rsidRPr="00615178" w:rsidRDefault="0054597D" w:rsidP="003F1A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54597D" w:rsidRPr="00615178" w:rsidTr="003F1A6E">
        <w:tc>
          <w:tcPr>
            <w:tcW w:w="1188" w:type="dxa"/>
            <w:shd w:val="clear" w:color="auto" w:fill="auto"/>
          </w:tcPr>
          <w:p w:rsidR="0054597D" w:rsidRPr="00A76002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54597D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40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  <w:lang w:val="en-US"/>
              </w:rPr>
            </w:pPr>
            <w:r w:rsidRPr="00615178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9399</w:t>
            </w:r>
            <w:r w:rsidRPr="0061517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300" w:type="dxa"/>
            <w:shd w:val="clear" w:color="auto" w:fill="auto"/>
          </w:tcPr>
          <w:p w:rsidR="0054597D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shd w:val="clear" w:color="auto" w:fill="auto"/>
          </w:tcPr>
          <w:p w:rsidR="0054597D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782" w:type="dxa"/>
            <w:shd w:val="clear" w:color="auto" w:fill="auto"/>
          </w:tcPr>
          <w:p w:rsidR="0054597D" w:rsidRPr="00C068A4" w:rsidRDefault="0054597D" w:rsidP="003F1A6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22000</w:t>
            </w:r>
          </w:p>
        </w:tc>
      </w:tr>
      <w:tr w:rsidR="0054597D" w:rsidRPr="00615178" w:rsidTr="003F1A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7D" w:rsidRPr="00FB3073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7D" w:rsidRPr="00A76002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7D" w:rsidRPr="0021345B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7D" w:rsidRPr="00E91DB5" w:rsidRDefault="0054597D" w:rsidP="003F1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7D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7D" w:rsidRPr="00615178" w:rsidRDefault="0054597D" w:rsidP="003F1A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54597D" w:rsidRPr="00615178" w:rsidTr="003F1A6E">
        <w:tc>
          <w:tcPr>
            <w:tcW w:w="1188" w:type="dxa"/>
            <w:shd w:val="clear" w:color="auto" w:fill="auto"/>
          </w:tcPr>
          <w:p w:rsidR="0054597D" w:rsidRPr="00176E87" w:rsidRDefault="0054597D" w:rsidP="003F1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proofErr w:type="spellStart"/>
            <w:r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54597D" w:rsidRPr="00176E87" w:rsidRDefault="0054597D" w:rsidP="003F1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proofErr w:type="spellStart"/>
            <w:r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54597D" w:rsidRPr="00FB3073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54597D" w:rsidRPr="00176E87" w:rsidRDefault="0054597D" w:rsidP="003F1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620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782" w:type="dxa"/>
            <w:shd w:val="clear" w:color="auto" w:fill="auto"/>
          </w:tcPr>
          <w:p w:rsidR="0054597D" w:rsidRPr="00615178" w:rsidRDefault="0054597D" w:rsidP="003F1A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</w:tr>
      <w:tr w:rsidR="0054597D" w:rsidRPr="00615178" w:rsidTr="003F1A6E">
        <w:tc>
          <w:tcPr>
            <w:tcW w:w="1188" w:type="dxa"/>
            <w:shd w:val="clear" w:color="auto" w:fill="auto"/>
          </w:tcPr>
          <w:p w:rsidR="0054597D" w:rsidRPr="00FB3073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shd w:val="clear" w:color="auto" w:fill="auto"/>
          </w:tcPr>
          <w:p w:rsidR="0054597D" w:rsidRPr="00A76002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40" w:type="dxa"/>
            <w:shd w:val="clear" w:color="auto" w:fill="auto"/>
          </w:tcPr>
          <w:p w:rsidR="0054597D" w:rsidRPr="00FB3073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0700500</w:t>
            </w:r>
          </w:p>
        </w:tc>
        <w:tc>
          <w:tcPr>
            <w:tcW w:w="1300" w:type="dxa"/>
            <w:shd w:val="clear" w:color="auto" w:fill="auto"/>
          </w:tcPr>
          <w:p w:rsidR="0054597D" w:rsidRPr="00A76002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shd w:val="clear" w:color="auto" w:fill="auto"/>
          </w:tcPr>
          <w:p w:rsidR="0054597D" w:rsidRPr="00615178" w:rsidRDefault="0054597D" w:rsidP="003F1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782" w:type="dxa"/>
            <w:shd w:val="clear" w:color="auto" w:fill="auto"/>
          </w:tcPr>
          <w:p w:rsidR="0054597D" w:rsidRPr="00615178" w:rsidRDefault="0054597D" w:rsidP="003F1A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144162</w:t>
            </w:r>
          </w:p>
        </w:tc>
      </w:tr>
    </w:tbl>
    <w:p w:rsidR="0054597D" w:rsidRDefault="0054597D" w:rsidP="0054597D">
      <w:pPr>
        <w:tabs>
          <w:tab w:val="left" w:pos="1320"/>
        </w:tabs>
        <w:rPr>
          <w:sz w:val="28"/>
          <w:szCs w:val="28"/>
        </w:rPr>
      </w:pPr>
    </w:p>
    <w:p w:rsidR="0054597D" w:rsidRDefault="0054597D" w:rsidP="0054597D">
      <w:pPr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силу после подписания и обнародования.</w:t>
      </w:r>
    </w:p>
    <w:p w:rsidR="0054597D" w:rsidRDefault="0054597D" w:rsidP="0054597D">
      <w:pPr>
        <w:rPr>
          <w:sz w:val="28"/>
          <w:szCs w:val="28"/>
        </w:rPr>
      </w:pPr>
    </w:p>
    <w:p w:rsidR="0054597D" w:rsidRDefault="0054597D" w:rsidP="0054597D">
      <w:pPr>
        <w:rPr>
          <w:sz w:val="28"/>
          <w:szCs w:val="28"/>
        </w:rPr>
      </w:pPr>
    </w:p>
    <w:p w:rsidR="00F86B36" w:rsidRDefault="00F86B36" w:rsidP="0054597D">
      <w:pPr>
        <w:rPr>
          <w:sz w:val="28"/>
          <w:szCs w:val="28"/>
        </w:rPr>
      </w:pPr>
    </w:p>
    <w:p w:rsidR="00F86B36" w:rsidRDefault="00F86B36" w:rsidP="0054597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4597D" w:rsidRPr="00F86B36" w:rsidRDefault="00F86B36" w:rsidP="0054597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«Чиндалей»                                    </w:t>
      </w:r>
      <w:proofErr w:type="spellStart"/>
      <w:r>
        <w:rPr>
          <w:sz w:val="28"/>
          <w:szCs w:val="28"/>
        </w:rPr>
        <w:t>Жигжитжапов</w:t>
      </w:r>
      <w:proofErr w:type="spellEnd"/>
      <w:r>
        <w:rPr>
          <w:sz w:val="28"/>
          <w:szCs w:val="28"/>
        </w:rPr>
        <w:t xml:space="preserve"> Б.М.</w:t>
      </w:r>
    </w:p>
    <w:p w:rsidR="0054597D" w:rsidRDefault="0054597D" w:rsidP="0054597D">
      <w:pPr>
        <w:rPr>
          <w:sz w:val="28"/>
          <w:szCs w:val="28"/>
        </w:rPr>
      </w:pPr>
    </w:p>
    <w:p w:rsidR="0054597D" w:rsidRPr="00AE073F" w:rsidRDefault="0054597D" w:rsidP="0054597D">
      <w:pPr>
        <w:rPr>
          <w:sz w:val="28"/>
          <w:szCs w:val="28"/>
        </w:rPr>
      </w:pPr>
    </w:p>
    <w:p w:rsidR="0054597D" w:rsidRPr="002C1E19" w:rsidRDefault="0054597D" w:rsidP="0054597D">
      <w:pPr>
        <w:rPr>
          <w:sz w:val="28"/>
          <w:szCs w:val="28"/>
        </w:rPr>
      </w:pPr>
    </w:p>
    <w:p w:rsidR="0054597D" w:rsidRPr="002C1E19" w:rsidRDefault="0054597D" w:rsidP="0054597D">
      <w:pPr>
        <w:rPr>
          <w:sz w:val="28"/>
          <w:szCs w:val="28"/>
        </w:rPr>
      </w:pPr>
    </w:p>
    <w:p w:rsidR="0054597D" w:rsidRPr="002C1E19" w:rsidRDefault="0054597D" w:rsidP="0054597D">
      <w:pPr>
        <w:rPr>
          <w:sz w:val="28"/>
          <w:szCs w:val="28"/>
        </w:rPr>
      </w:pPr>
    </w:p>
    <w:p w:rsidR="0054597D" w:rsidRPr="002C1E19" w:rsidRDefault="0054597D" w:rsidP="0054597D">
      <w:pPr>
        <w:rPr>
          <w:sz w:val="28"/>
          <w:szCs w:val="28"/>
        </w:rPr>
      </w:pPr>
    </w:p>
    <w:p w:rsidR="0054597D" w:rsidRPr="002C1E19" w:rsidRDefault="0054597D" w:rsidP="0054597D">
      <w:pPr>
        <w:rPr>
          <w:sz w:val="28"/>
          <w:szCs w:val="28"/>
        </w:rPr>
      </w:pPr>
    </w:p>
    <w:p w:rsidR="0054597D" w:rsidRPr="002C1E19" w:rsidRDefault="0054597D" w:rsidP="0054597D">
      <w:pPr>
        <w:rPr>
          <w:sz w:val="28"/>
          <w:szCs w:val="28"/>
        </w:rPr>
      </w:pPr>
    </w:p>
    <w:p w:rsidR="00575986" w:rsidRDefault="00575986"/>
    <w:sectPr w:rsidR="00575986" w:rsidSect="0057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570A"/>
    <w:multiLevelType w:val="hybridMultilevel"/>
    <w:tmpl w:val="675A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597D"/>
    <w:rsid w:val="0000483E"/>
    <w:rsid w:val="0054597D"/>
    <w:rsid w:val="00575986"/>
    <w:rsid w:val="00F8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2013-04-07T19:38:00Z</dcterms:created>
  <dcterms:modified xsi:type="dcterms:W3CDTF">2013-05-17T09:16:00Z</dcterms:modified>
</cp:coreProperties>
</file>