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F4" w:rsidRPr="00D572D5" w:rsidRDefault="003A5AF4" w:rsidP="003A5AF4">
      <w:pPr>
        <w:jc w:val="center"/>
      </w:pPr>
      <w:r w:rsidRPr="00D572D5">
        <w:t>Администрация сельского поселения «Чиндалей»</w:t>
      </w:r>
    </w:p>
    <w:p w:rsidR="003A5AF4" w:rsidRDefault="003A5AF4" w:rsidP="003A5AF4">
      <w:pPr>
        <w:jc w:val="center"/>
      </w:pPr>
      <w:r w:rsidRPr="00D572D5">
        <w:t>ПОСТАНОВЛЕНИЕ</w:t>
      </w:r>
    </w:p>
    <w:p w:rsidR="003A5AF4" w:rsidRPr="001A79A1" w:rsidRDefault="003A5AF4" w:rsidP="003A5AF4">
      <w:pPr>
        <w:jc w:val="center"/>
      </w:pPr>
      <w:r w:rsidRPr="001A79A1">
        <w:t xml:space="preserve">с. </w:t>
      </w:r>
      <w:r>
        <w:t>Чиндалей</w:t>
      </w:r>
      <w:r w:rsidRPr="001A79A1">
        <w:t xml:space="preserve">                                          </w:t>
      </w:r>
    </w:p>
    <w:p w:rsidR="003A5AF4" w:rsidRPr="00E37FD5" w:rsidRDefault="00810CE7" w:rsidP="00810CE7">
      <w:pPr>
        <w:ind w:firstLine="0"/>
      </w:pPr>
      <w:r>
        <w:t>04.07.</w:t>
      </w:r>
      <w:r w:rsidR="003A5AF4">
        <w:t>2018.</w:t>
      </w:r>
      <w:r w:rsidR="003A5AF4">
        <w:tab/>
      </w:r>
      <w:r>
        <w:tab/>
      </w:r>
      <w:r>
        <w:tab/>
      </w:r>
      <w:r>
        <w:tab/>
      </w:r>
      <w:r w:rsidR="003A5AF4">
        <w:tab/>
      </w:r>
      <w:r w:rsidR="003A5AF4">
        <w:tab/>
      </w:r>
      <w:r w:rsidR="003A5AF4">
        <w:tab/>
      </w:r>
      <w:r w:rsidR="003A5AF4">
        <w:tab/>
      </w:r>
      <w:r w:rsidR="003A5AF4">
        <w:tab/>
      </w:r>
      <w:r w:rsidR="003A5AF4">
        <w:tab/>
        <w:t>№</w:t>
      </w:r>
      <w:r>
        <w:t xml:space="preserve"> 18</w:t>
      </w:r>
    </w:p>
    <w:p w:rsidR="003A5AF4" w:rsidRDefault="003A5AF4" w:rsidP="003A5AF4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EA68C0" w:rsidRPr="00085D3F" w:rsidRDefault="00EA68C0" w:rsidP="00EA68C0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EA68C0" w:rsidRPr="00085D3F" w:rsidRDefault="00EA68C0" w:rsidP="00EA68C0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EA68C0" w:rsidRPr="00085D3F" w:rsidRDefault="00EA68C0" w:rsidP="00EA68C0">
      <w:pPr>
        <w:spacing w:after="0" w:line="240" w:lineRule="auto"/>
        <w:ind w:firstLine="0"/>
        <w:jc w:val="center"/>
        <w:rPr>
          <w:szCs w:val="28"/>
        </w:rPr>
      </w:pPr>
      <w:r w:rsidRPr="00085D3F">
        <w:rPr>
          <w:b/>
          <w:bCs/>
          <w:szCs w:val="28"/>
        </w:rPr>
        <w:t xml:space="preserve">Об утверждении Правил определения требований к закупаемым муниципальными органами </w:t>
      </w:r>
      <w:r w:rsidR="006A22D0" w:rsidRPr="003A5AF4">
        <w:rPr>
          <w:szCs w:val="28"/>
        </w:rPr>
        <w:t>сельского поселения «Чиндалей»</w:t>
      </w:r>
      <w:r w:rsidRPr="00085D3F">
        <w:rPr>
          <w:b/>
          <w:bCs/>
          <w:szCs w:val="28"/>
        </w:rPr>
        <w:t>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</w:t>
      </w:r>
      <w:r w:rsidRPr="00085D3F">
        <w:rPr>
          <w:b/>
          <w:i/>
          <w:szCs w:val="28"/>
        </w:rPr>
        <w:t xml:space="preserve"> </w:t>
      </w:r>
    </w:p>
    <w:p w:rsidR="00EA68C0" w:rsidRPr="00085D3F" w:rsidRDefault="00EA68C0" w:rsidP="00EA68C0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68C0" w:rsidRPr="00085D3F" w:rsidRDefault="00EA68C0" w:rsidP="00EA68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085D3F">
        <w:rPr>
          <w:szCs w:val="28"/>
        </w:rPr>
        <w:t xml:space="preserve">В соответствии с пунктом 2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руководствуясь пунктом </w:t>
      </w:r>
      <w:r w:rsidR="003A5AF4">
        <w:rPr>
          <w:szCs w:val="28"/>
        </w:rPr>
        <w:t xml:space="preserve">1 </w:t>
      </w:r>
      <w:r w:rsidRPr="00085D3F">
        <w:rPr>
          <w:szCs w:val="28"/>
        </w:rPr>
        <w:t xml:space="preserve">статьи </w:t>
      </w:r>
      <w:r w:rsidR="003A5AF4">
        <w:rPr>
          <w:szCs w:val="28"/>
        </w:rPr>
        <w:t>43</w:t>
      </w:r>
      <w:r w:rsidRPr="00085D3F">
        <w:rPr>
          <w:szCs w:val="28"/>
        </w:rPr>
        <w:t xml:space="preserve"> Устава </w:t>
      </w:r>
      <w:r w:rsidR="003A5AF4" w:rsidRPr="003A5AF4">
        <w:rPr>
          <w:szCs w:val="28"/>
        </w:rPr>
        <w:t>сельского поселения «Чиндалей»</w:t>
      </w:r>
      <w:r w:rsidRPr="003A5AF4">
        <w:rPr>
          <w:szCs w:val="28"/>
        </w:rPr>
        <w:t>,</w:t>
      </w:r>
      <w:r w:rsidRPr="00085D3F">
        <w:rPr>
          <w:szCs w:val="28"/>
        </w:rPr>
        <w:t xml:space="preserve"> </w:t>
      </w:r>
      <w:r w:rsidRPr="00085D3F">
        <w:rPr>
          <w:iCs/>
          <w:szCs w:val="28"/>
        </w:rPr>
        <w:t xml:space="preserve">администрация </w:t>
      </w:r>
      <w:r w:rsidR="003A5AF4" w:rsidRPr="003A5AF4">
        <w:rPr>
          <w:szCs w:val="28"/>
        </w:rPr>
        <w:t>сельского поселения «Чиндалей»,</w:t>
      </w:r>
      <w:r w:rsidRPr="00085D3F">
        <w:rPr>
          <w:szCs w:val="28"/>
        </w:rPr>
        <w:t xml:space="preserve"> </w:t>
      </w:r>
      <w:r w:rsidRPr="00085D3F">
        <w:rPr>
          <w:b/>
          <w:szCs w:val="28"/>
        </w:rPr>
        <w:t>постановляет</w:t>
      </w:r>
      <w:r w:rsidRPr="00085D3F">
        <w:rPr>
          <w:szCs w:val="28"/>
        </w:rPr>
        <w:t>:</w:t>
      </w:r>
    </w:p>
    <w:p w:rsidR="00EA68C0" w:rsidRPr="00085D3F" w:rsidRDefault="00EA68C0" w:rsidP="00EA68C0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  <w:r w:rsidRPr="00085D3F">
        <w:rPr>
          <w:szCs w:val="28"/>
        </w:rPr>
        <w:t xml:space="preserve">1. Утвердить прилагаемые </w:t>
      </w:r>
      <w:r w:rsidRPr="00085D3F">
        <w:rPr>
          <w:bCs/>
          <w:szCs w:val="28"/>
        </w:rPr>
        <w:t>Правила определения требований к закупаемым муниципальными</w:t>
      </w:r>
      <w:r w:rsidR="003A5AF4">
        <w:rPr>
          <w:bCs/>
          <w:szCs w:val="28"/>
        </w:rPr>
        <w:t xml:space="preserve"> </w:t>
      </w:r>
      <w:r w:rsidRPr="00085D3F">
        <w:rPr>
          <w:bCs/>
          <w:szCs w:val="28"/>
        </w:rPr>
        <w:t xml:space="preserve"> органами </w:t>
      </w:r>
      <w:r w:rsidR="003A5AF4" w:rsidRPr="003A5AF4">
        <w:rPr>
          <w:szCs w:val="28"/>
        </w:rPr>
        <w:t>сельского поселения «Чиндалей»,</w:t>
      </w:r>
      <w:r w:rsidRPr="00085D3F">
        <w:rPr>
          <w:b/>
          <w:bCs/>
          <w:szCs w:val="28"/>
        </w:rPr>
        <w:t xml:space="preserve"> </w:t>
      </w:r>
      <w:r w:rsidRPr="00085D3F">
        <w:rPr>
          <w:bCs/>
          <w:szCs w:val="28"/>
        </w:rPr>
        <w:t>и подведомственными им казенными учреждениями, бюджетными учреждениями и муниципальными унитарными предприятиями</w:t>
      </w:r>
      <w:r w:rsidRPr="00085D3F">
        <w:rPr>
          <w:b/>
          <w:bCs/>
          <w:szCs w:val="28"/>
        </w:rPr>
        <w:t xml:space="preserve"> </w:t>
      </w:r>
      <w:r w:rsidRPr="00085D3F">
        <w:rPr>
          <w:bCs/>
          <w:szCs w:val="28"/>
        </w:rPr>
        <w:t>отдельным видам товаров, работ, услуг (в том числе предельных цен товаров, работ, услуг)</w:t>
      </w:r>
      <w:r w:rsidRPr="00085D3F">
        <w:rPr>
          <w:bCs/>
          <w:iCs/>
          <w:szCs w:val="28"/>
        </w:rPr>
        <w:t>.</w:t>
      </w:r>
    </w:p>
    <w:p w:rsidR="003A5AF4" w:rsidRDefault="00EA68C0" w:rsidP="003A5AF4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085D3F">
        <w:rPr>
          <w:szCs w:val="28"/>
        </w:rPr>
        <w:t>2.  </w:t>
      </w:r>
      <w:r w:rsidR="003A5AF4">
        <w:rPr>
          <w:szCs w:val="28"/>
        </w:rPr>
        <w:t>Настоящее постановление вступает в силу на следующий день, после дня его официального обнародования на информационном стенде администрации</w:t>
      </w:r>
    </w:p>
    <w:p w:rsidR="003A5AF4" w:rsidRPr="0017442E" w:rsidRDefault="003A5AF4" w:rsidP="003A5AF4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3. </w:t>
      </w:r>
      <w:r w:rsidRPr="0017442E">
        <w:rPr>
          <w:szCs w:val="28"/>
        </w:rPr>
        <w:t xml:space="preserve">Настоящее постановление опубликовать </w:t>
      </w:r>
      <w:r>
        <w:rPr>
          <w:szCs w:val="28"/>
        </w:rPr>
        <w:t>в сети Интернет на официальном сайте администрации СП «Чиндалей»</w:t>
      </w:r>
    </w:p>
    <w:p w:rsidR="003A5AF4" w:rsidRPr="0017442E" w:rsidRDefault="003A5AF4" w:rsidP="003A5AF4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3A5AF4" w:rsidRPr="0017442E" w:rsidRDefault="003A5AF4" w:rsidP="003A5AF4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3A5AF4" w:rsidRDefault="003A5AF4" w:rsidP="003A5AF4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Cs/>
          <w:iCs/>
          <w:szCs w:val="28"/>
        </w:rPr>
      </w:pPr>
    </w:p>
    <w:p w:rsidR="003A5AF4" w:rsidRPr="0017442E" w:rsidRDefault="003A5AF4" w:rsidP="003A5AF4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 xml:space="preserve">Глава сельского поселения </w:t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  <w:t>Б.И.Цыденов</w:t>
      </w:r>
    </w:p>
    <w:p w:rsidR="003A5AF4" w:rsidRDefault="003A5AF4" w:rsidP="003A5AF4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A68C0" w:rsidRPr="00085D3F" w:rsidRDefault="00EA68C0" w:rsidP="003A5AF4">
      <w:pPr>
        <w:autoSpaceDE w:val="0"/>
        <w:autoSpaceDN w:val="0"/>
        <w:adjustRightInd w:val="0"/>
        <w:spacing w:after="0" w:line="240" w:lineRule="auto"/>
        <w:ind w:left="4394"/>
        <w:rPr>
          <w:bCs/>
          <w:szCs w:val="28"/>
        </w:rPr>
      </w:pPr>
      <w:r w:rsidRPr="00085D3F">
        <w:rPr>
          <w:szCs w:val="28"/>
        </w:rPr>
        <w:br w:type="page"/>
      </w:r>
      <w:r w:rsidRPr="00085D3F">
        <w:rPr>
          <w:bCs/>
          <w:szCs w:val="28"/>
        </w:rPr>
        <w:lastRenderedPageBreak/>
        <w:t>УТВЕРЖДЕНЫ</w:t>
      </w:r>
    </w:p>
    <w:p w:rsidR="00EA68C0" w:rsidRPr="00085D3F" w:rsidRDefault="00EA68C0" w:rsidP="00EA68C0">
      <w:pPr>
        <w:spacing w:after="0" w:line="240" w:lineRule="auto"/>
        <w:ind w:left="5103" w:firstLine="0"/>
        <w:jc w:val="center"/>
        <w:rPr>
          <w:szCs w:val="28"/>
        </w:rPr>
      </w:pPr>
      <w:r w:rsidRPr="00085D3F">
        <w:rPr>
          <w:szCs w:val="28"/>
        </w:rPr>
        <w:t xml:space="preserve">постановлением администрации </w:t>
      </w:r>
      <w:r w:rsidR="003A5AF4" w:rsidRPr="003A5AF4">
        <w:rPr>
          <w:szCs w:val="28"/>
        </w:rPr>
        <w:t>сельского поселения «Чиндалей»</w:t>
      </w:r>
      <w:r w:rsidR="003A5AF4">
        <w:rPr>
          <w:szCs w:val="28"/>
        </w:rPr>
        <w:t xml:space="preserve"> </w:t>
      </w:r>
      <w:r w:rsidRPr="00085D3F">
        <w:rPr>
          <w:szCs w:val="28"/>
        </w:rPr>
        <w:t xml:space="preserve">от </w:t>
      </w:r>
      <w:r w:rsidR="00810CE7">
        <w:rPr>
          <w:szCs w:val="28"/>
        </w:rPr>
        <w:t xml:space="preserve">04.07.2018 </w:t>
      </w:r>
      <w:r w:rsidRPr="00085D3F">
        <w:rPr>
          <w:szCs w:val="28"/>
        </w:rPr>
        <w:t xml:space="preserve"> №</w:t>
      </w:r>
      <w:r w:rsidR="00810CE7">
        <w:rPr>
          <w:szCs w:val="28"/>
        </w:rPr>
        <w:t xml:space="preserve"> 18</w:t>
      </w:r>
    </w:p>
    <w:p w:rsidR="00EA68C0" w:rsidRPr="00085D3F" w:rsidRDefault="00EA68C0" w:rsidP="00EA68C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A68C0" w:rsidRPr="00085D3F" w:rsidRDefault="00EA68C0" w:rsidP="00EA68C0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  <w:r w:rsidRPr="00085D3F">
        <w:rPr>
          <w:b/>
          <w:bCs/>
          <w:szCs w:val="28"/>
        </w:rPr>
        <w:t>ПРАВИЛА</w:t>
      </w:r>
    </w:p>
    <w:p w:rsidR="00EA68C0" w:rsidRPr="00085D3F" w:rsidRDefault="00EA68C0" w:rsidP="00EA68C0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bCs/>
          <w:szCs w:val="28"/>
        </w:rPr>
      </w:pPr>
      <w:r w:rsidRPr="00085D3F">
        <w:rPr>
          <w:b/>
          <w:bCs/>
          <w:szCs w:val="28"/>
        </w:rPr>
        <w:t>определения требований к закупаемым муниципальными органами</w:t>
      </w:r>
      <w:r w:rsidRPr="00085D3F">
        <w:rPr>
          <w:bCs/>
          <w:szCs w:val="28"/>
        </w:rPr>
        <w:t xml:space="preserve"> </w:t>
      </w:r>
      <w:r w:rsidR="003A5AF4" w:rsidRPr="003A5AF4">
        <w:rPr>
          <w:b/>
          <w:szCs w:val="28"/>
        </w:rPr>
        <w:t>сельского поселения «Чиндалей»</w:t>
      </w:r>
      <w:r w:rsidR="003A5AF4">
        <w:rPr>
          <w:szCs w:val="28"/>
        </w:rPr>
        <w:t xml:space="preserve"> </w:t>
      </w:r>
      <w:r w:rsidRPr="00085D3F">
        <w:rPr>
          <w:b/>
          <w:bCs/>
          <w:szCs w:val="28"/>
        </w:rPr>
        <w:t>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</w:t>
      </w:r>
    </w:p>
    <w:p w:rsidR="00EA68C0" w:rsidRPr="00085D3F" w:rsidRDefault="00EA68C0" w:rsidP="00EA68C0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bCs/>
          <w:szCs w:val="28"/>
        </w:rPr>
      </w:pPr>
    </w:p>
    <w:p w:rsidR="00EA68C0" w:rsidRPr="00085D3F" w:rsidRDefault="00EA68C0" w:rsidP="00EA68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085D3F">
        <w:rPr>
          <w:szCs w:val="28"/>
        </w:rPr>
        <w:t>1.</w:t>
      </w:r>
      <w:r w:rsidRPr="00085D3F">
        <w:rPr>
          <w:szCs w:val="28"/>
        </w:rPr>
        <w:tab/>
        <w:t xml:space="preserve">Настоящие Правила устанавливают порядок определения требований к закупаемым </w:t>
      </w:r>
      <w:r w:rsidRPr="00085D3F">
        <w:rPr>
          <w:bCs/>
          <w:szCs w:val="28"/>
        </w:rPr>
        <w:t xml:space="preserve">муниципальными органами </w:t>
      </w:r>
      <w:r w:rsidR="003A5AF4" w:rsidRPr="003A5AF4">
        <w:rPr>
          <w:szCs w:val="28"/>
        </w:rPr>
        <w:t>сельского поселения «Чиндалей»</w:t>
      </w:r>
      <w:r w:rsidRPr="00085D3F">
        <w:rPr>
          <w:bCs/>
          <w:szCs w:val="28"/>
        </w:rPr>
        <w:t xml:space="preserve">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</w:t>
      </w:r>
      <w:r w:rsidRPr="00085D3F">
        <w:rPr>
          <w:szCs w:val="28"/>
        </w:rPr>
        <w:t>.</w:t>
      </w:r>
    </w:p>
    <w:p w:rsidR="00EA68C0" w:rsidRPr="00085D3F" w:rsidRDefault="00EA68C0" w:rsidP="00EA68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085D3F">
        <w:rPr>
          <w:szCs w:val="28"/>
        </w:rPr>
        <w:t>2.</w:t>
      </w:r>
      <w:r w:rsidRPr="00085D3F">
        <w:rPr>
          <w:szCs w:val="28"/>
        </w:rPr>
        <w:tab/>
        <w:t>М</w:t>
      </w:r>
      <w:r w:rsidRPr="00085D3F">
        <w:rPr>
          <w:bCs/>
          <w:szCs w:val="28"/>
        </w:rPr>
        <w:t xml:space="preserve">униципальные органы </w:t>
      </w:r>
      <w:r w:rsidR="003A5AF4" w:rsidRPr="003A5AF4">
        <w:rPr>
          <w:szCs w:val="28"/>
        </w:rPr>
        <w:t>сельского поселения «Чиндалей»</w:t>
      </w:r>
      <w:r w:rsidRPr="00085D3F">
        <w:rPr>
          <w:b/>
          <w:bCs/>
          <w:szCs w:val="28"/>
        </w:rPr>
        <w:t xml:space="preserve"> </w:t>
      </w:r>
      <w:r w:rsidRPr="00085D3F">
        <w:rPr>
          <w:szCs w:val="28"/>
        </w:rPr>
        <w:t xml:space="preserve">утверждают определенные в соответствии с настоящими Правилами требования к закупаемым ими и подведомственными им </w:t>
      </w:r>
      <w:r w:rsidRPr="00085D3F">
        <w:rPr>
          <w:bCs/>
          <w:szCs w:val="28"/>
        </w:rPr>
        <w:t>казенными учреждениями, бюджетными учреждениями и муниципальными унитарными предприятиями</w:t>
      </w:r>
      <w:r w:rsidRPr="00085D3F">
        <w:rPr>
          <w:szCs w:val="28"/>
        </w:rPr>
        <w:t xml:space="preserve">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</w:p>
    <w:p w:rsidR="00EA68C0" w:rsidRPr="00085D3F" w:rsidRDefault="00EA68C0" w:rsidP="00EA68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085D3F">
        <w:rPr>
          <w:szCs w:val="28"/>
        </w:rPr>
        <w:t>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к настоящим Правилам (далее – обязательный перечень).</w:t>
      </w:r>
    </w:p>
    <w:p w:rsidR="00EA68C0" w:rsidRPr="00085D3F" w:rsidRDefault="00EA68C0" w:rsidP="00EA68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085D3F">
        <w:rPr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EA68C0" w:rsidRPr="00085D3F" w:rsidRDefault="00EA68C0" w:rsidP="00EA68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085D3F">
        <w:rPr>
          <w:bCs/>
          <w:szCs w:val="28"/>
        </w:rPr>
        <w:t xml:space="preserve">Муниципальные органы </w:t>
      </w:r>
      <w:r w:rsidR="003A5AF4" w:rsidRPr="003A5AF4">
        <w:rPr>
          <w:szCs w:val="28"/>
        </w:rPr>
        <w:t>сельского поселения «Чиндалей»</w:t>
      </w:r>
      <w:r w:rsidR="003A5AF4">
        <w:rPr>
          <w:szCs w:val="28"/>
        </w:rPr>
        <w:t xml:space="preserve"> </w:t>
      </w:r>
      <w:r w:rsidRPr="00085D3F">
        <w:rPr>
          <w:szCs w:val="28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EA68C0" w:rsidRPr="00085D3F" w:rsidRDefault="00EA68C0" w:rsidP="00EA68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0" w:name="Par5"/>
      <w:bookmarkEnd w:id="0"/>
      <w:r w:rsidRPr="00085D3F">
        <w:rPr>
          <w:szCs w:val="28"/>
        </w:rPr>
        <w:lastRenderedPageBreak/>
        <w:t>3.</w:t>
      </w:r>
      <w:r w:rsidRPr="00085D3F">
        <w:rPr>
          <w:szCs w:val="28"/>
        </w:rPr>
        <w:tab/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EA68C0" w:rsidRPr="00085D3F" w:rsidRDefault="00EA68C0" w:rsidP="00EA68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085D3F">
        <w:rPr>
          <w:szCs w:val="28"/>
        </w:rPr>
        <w:t>1)</w:t>
      </w:r>
      <w:r w:rsidRPr="00085D3F">
        <w:rPr>
          <w:szCs w:val="28"/>
        </w:rPr>
        <w:tab/>
        <w:t xml:space="preserve">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</w:t>
      </w:r>
      <w:r w:rsidRPr="00085D3F">
        <w:rPr>
          <w:bCs/>
          <w:szCs w:val="28"/>
        </w:rPr>
        <w:t xml:space="preserve">муниципального органа </w:t>
      </w:r>
      <w:r w:rsidR="003A5AF4" w:rsidRPr="003A5AF4">
        <w:rPr>
          <w:szCs w:val="28"/>
        </w:rPr>
        <w:t>сельского поселения «Чиндалей»</w:t>
      </w:r>
      <w:r w:rsidR="003A5AF4">
        <w:rPr>
          <w:szCs w:val="28"/>
        </w:rPr>
        <w:t xml:space="preserve"> </w:t>
      </w:r>
      <w:r w:rsidRPr="00085D3F">
        <w:rPr>
          <w:szCs w:val="28"/>
        </w:rPr>
        <w:t xml:space="preserve">и подведомственных ему </w:t>
      </w:r>
      <w:r w:rsidRPr="00085D3F">
        <w:rPr>
          <w:bCs/>
          <w:szCs w:val="28"/>
        </w:rPr>
        <w:t>казенными учреждениями, бюджетными учреждениями и муниципальными унитарными предприятиями</w:t>
      </w:r>
      <w:r w:rsidRPr="00085D3F">
        <w:rPr>
          <w:szCs w:val="28"/>
        </w:rPr>
        <w:t xml:space="preserve"> в общем объеме оплаты по контрактам, включенным в указанные реестры (по графикам платежей), заключенным соответствующим </w:t>
      </w:r>
      <w:r w:rsidRPr="00085D3F">
        <w:rPr>
          <w:bCs/>
          <w:szCs w:val="28"/>
        </w:rPr>
        <w:t xml:space="preserve">муниципальным органом </w:t>
      </w:r>
      <w:r w:rsidR="003A5AF4" w:rsidRPr="003A5AF4">
        <w:rPr>
          <w:szCs w:val="28"/>
        </w:rPr>
        <w:t>сельского поселения «Чиндалей»</w:t>
      </w:r>
      <w:r w:rsidR="003A5AF4">
        <w:rPr>
          <w:szCs w:val="28"/>
        </w:rPr>
        <w:t xml:space="preserve"> </w:t>
      </w:r>
      <w:r w:rsidRPr="00085D3F">
        <w:rPr>
          <w:szCs w:val="28"/>
        </w:rPr>
        <w:t xml:space="preserve">и подведомственными ему </w:t>
      </w:r>
      <w:r w:rsidRPr="00085D3F">
        <w:rPr>
          <w:bCs/>
          <w:szCs w:val="28"/>
        </w:rPr>
        <w:t>казенными учреждениями, бюджетными учреждениями и муниципальными унитарными предприятиями</w:t>
      </w:r>
      <w:r w:rsidRPr="00085D3F">
        <w:rPr>
          <w:szCs w:val="28"/>
        </w:rPr>
        <w:t xml:space="preserve"> за отчетный финансовый год;</w:t>
      </w:r>
    </w:p>
    <w:p w:rsidR="00EA68C0" w:rsidRPr="00085D3F" w:rsidRDefault="00EA68C0" w:rsidP="00EA68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085D3F">
        <w:rPr>
          <w:szCs w:val="28"/>
        </w:rPr>
        <w:t>2)</w:t>
      </w:r>
      <w:r w:rsidRPr="00085D3F">
        <w:rPr>
          <w:szCs w:val="28"/>
        </w:rPr>
        <w:tab/>
        <w:t xml:space="preserve">доля контрактов </w:t>
      </w:r>
      <w:r w:rsidRPr="00085D3F">
        <w:rPr>
          <w:bCs/>
          <w:szCs w:val="28"/>
        </w:rPr>
        <w:t xml:space="preserve">муниципального органа </w:t>
      </w:r>
      <w:r w:rsidR="003A5AF4" w:rsidRPr="003A5AF4">
        <w:rPr>
          <w:szCs w:val="28"/>
        </w:rPr>
        <w:t>сельского поселения «Чиндалей»</w:t>
      </w:r>
      <w:r w:rsidR="003A5AF4">
        <w:rPr>
          <w:szCs w:val="28"/>
        </w:rPr>
        <w:t xml:space="preserve"> </w:t>
      </w:r>
      <w:r w:rsidRPr="00085D3F">
        <w:rPr>
          <w:szCs w:val="28"/>
        </w:rPr>
        <w:t xml:space="preserve">и подведомственных ему </w:t>
      </w:r>
      <w:r w:rsidRPr="00085D3F">
        <w:rPr>
          <w:bCs/>
          <w:szCs w:val="28"/>
        </w:rPr>
        <w:t>казенных учреждений, бюджетных учреждений и муниципальных унитарных предприятий</w:t>
      </w:r>
      <w:r w:rsidRPr="00085D3F">
        <w:rPr>
          <w:szCs w:val="28"/>
        </w:rPr>
        <w:t xml:space="preserve"> на приобретение отдельного вида товаров, работ, услуг для обеспечения нужд </w:t>
      </w:r>
      <w:r w:rsidR="003A5AF4" w:rsidRPr="003A5AF4">
        <w:rPr>
          <w:szCs w:val="28"/>
        </w:rPr>
        <w:t>сельского поселения «Чиндалей»</w:t>
      </w:r>
      <w:r w:rsidRPr="00085D3F">
        <w:rPr>
          <w:szCs w:val="28"/>
        </w:rPr>
        <w:t>,</w:t>
      </w:r>
      <w:r w:rsidR="003A5AF4">
        <w:rPr>
          <w:szCs w:val="28"/>
        </w:rPr>
        <w:t xml:space="preserve"> </w:t>
      </w:r>
      <w:r w:rsidRPr="00085D3F">
        <w:rPr>
          <w:szCs w:val="28"/>
        </w:rPr>
        <w:t xml:space="preserve"> заключенных в отчетном финансовом году, в общем количестве контрактов этого </w:t>
      </w:r>
      <w:r w:rsidRPr="00085D3F">
        <w:rPr>
          <w:bCs/>
          <w:szCs w:val="28"/>
        </w:rPr>
        <w:t xml:space="preserve">муниципального органа </w:t>
      </w:r>
      <w:r w:rsidR="003A5AF4" w:rsidRPr="003A5AF4">
        <w:rPr>
          <w:szCs w:val="28"/>
        </w:rPr>
        <w:t>сельского поселения «Чиндалей»</w:t>
      </w:r>
      <w:r w:rsidRPr="00085D3F">
        <w:rPr>
          <w:szCs w:val="28"/>
        </w:rPr>
        <w:t xml:space="preserve"> и подведомственных ему </w:t>
      </w:r>
      <w:r w:rsidRPr="00085D3F">
        <w:rPr>
          <w:bCs/>
          <w:szCs w:val="28"/>
        </w:rPr>
        <w:t>казенных учреждений, бюджетных учреждений и муниципальных унитарных предприятий</w:t>
      </w:r>
      <w:r w:rsidRPr="00085D3F">
        <w:rPr>
          <w:szCs w:val="28"/>
        </w:rPr>
        <w:t xml:space="preserve"> на приобретение товаров, работ, услуг, заключенных в отчетном финансовом году.</w:t>
      </w:r>
    </w:p>
    <w:p w:rsidR="00EA68C0" w:rsidRPr="00085D3F" w:rsidRDefault="00EA68C0" w:rsidP="00EA68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085D3F">
        <w:rPr>
          <w:szCs w:val="28"/>
        </w:rPr>
        <w:t>4.</w:t>
      </w:r>
      <w:r w:rsidRPr="00085D3F">
        <w:rPr>
          <w:szCs w:val="28"/>
        </w:rPr>
        <w:tab/>
        <w:t>М</w:t>
      </w:r>
      <w:r w:rsidRPr="00085D3F">
        <w:rPr>
          <w:bCs/>
          <w:szCs w:val="28"/>
        </w:rPr>
        <w:t xml:space="preserve">униципальные органы </w:t>
      </w:r>
      <w:r w:rsidR="003A5AF4" w:rsidRPr="003A5AF4">
        <w:rPr>
          <w:szCs w:val="28"/>
        </w:rPr>
        <w:t>сельского поселения «Чиндалей»</w:t>
      </w:r>
      <w:r w:rsidRPr="00085D3F">
        <w:rPr>
          <w:szCs w:val="28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</w:t>
      </w:r>
      <w:r w:rsidRPr="00085D3F">
        <w:rPr>
          <w:bCs/>
          <w:szCs w:val="28"/>
        </w:rPr>
        <w:t xml:space="preserve">муниципальными органами </w:t>
      </w:r>
      <w:r w:rsidR="003A5AF4" w:rsidRPr="003A5AF4">
        <w:rPr>
          <w:szCs w:val="28"/>
        </w:rPr>
        <w:t>сельского поселения «Чиндалей»</w:t>
      </w:r>
      <w:r w:rsidR="003A5AF4">
        <w:rPr>
          <w:szCs w:val="28"/>
        </w:rPr>
        <w:t xml:space="preserve"> </w:t>
      </w:r>
      <w:r w:rsidRPr="00085D3F">
        <w:rPr>
          <w:szCs w:val="28"/>
        </w:rPr>
        <w:t xml:space="preserve">и подведомственными им </w:t>
      </w:r>
      <w:r w:rsidRPr="00085D3F">
        <w:rPr>
          <w:bCs/>
          <w:szCs w:val="28"/>
        </w:rPr>
        <w:t>казенными учреждениями, бюджетными учреждениями и муниципальными унитарными предприятиями</w:t>
      </w:r>
      <w:r w:rsidRPr="00085D3F">
        <w:rPr>
          <w:szCs w:val="28"/>
        </w:rPr>
        <w:t xml:space="preserve"> закупок.</w:t>
      </w:r>
    </w:p>
    <w:p w:rsidR="00EA68C0" w:rsidRPr="00085D3F" w:rsidRDefault="00EA68C0" w:rsidP="00EA68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085D3F">
        <w:rPr>
          <w:szCs w:val="28"/>
        </w:rPr>
        <w:t xml:space="preserve">5. В целях формирования ведомственного перечня </w:t>
      </w:r>
      <w:r w:rsidRPr="00085D3F">
        <w:rPr>
          <w:bCs/>
          <w:szCs w:val="28"/>
        </w:rPr>
        <w:t xml:space="preserve">муниципальные органы </w:t>
      </w:r>
      <w:r w:rsidR="003A5AF4" w:rsidRPr="003A5AF4">
        <w:rPr>
          <w:szCs w:val="28"/>
        </w:rPr>
        <w:t>сельского поселения «Чиндалей»</w:t>
      </w:r>
      <w:r w:rsidR="003A5AF4">
        <w:rPr>
          <w:szCs w:val="28"/>
        </w:rPr>
        <w:t xml:space="preserve"> </w:t>
      </w:r>
      <w:r w:rsidRPr="00085D3F">
        <w:rPr>
          <w:szCs w:val="28"/>
        </w:rPr>
        <w:t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EA68C0" w:rsidRPr="00085D3F" w:rsidRDefault="00EA68C0" w:rsidP="00EA68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085D3F">
        <w:rPr>
          <w:szCs w:val="28"/>
        </w:rPr>
        <w:t>6.</w:t>
      </w:r>
      <w:r w:rsidRPr="00085D3F">
        <w:rPr>
          <w:szCs w:val="28"/>
        </w:rPr>
        <w:tab/>
      </w:r>
      <w:r w:rsidRPr="00085D3F">
        <w:rPr>
          <w:bCs/>
          <w:szCs w:val="28"/>
        </w:rPr>
        <w:t xml:space="preserve">Муниципальные органы </w:t>
      </w:r>
      <w:r w:rsidR="005D1FB8" w:rsidRPr="003A5AF4">
        <w:rPr>
          <w:szCs w:val="28"/>
        </w:rPr>
        <w:t>сельского поселения «Чиндалей»</w:t>
      </w:r>
      <w:r w:rsidRPr="00085D3F">
        <w:rPr>
          <w:szCs w:val="28"/>
        </w:rPr>
        <w:t xml:space="preserve"> при формировании ведомственного перечня вправе включить в него дополнительно:</w:t>
      </w:r>
    </w:p>
    <w:p w:rsidR="00EA68C0" w:rsidRPr="00085D3F" w:rsidRDefault="00EA68C0" w:rsidP="00EA68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085D3F">
        <w:rPr>
          <w:szCs w:val="28"/>
        </w:rPr>
        <w:t>1)</w:t>
      </w:r>
      <w:r w:rsidRPr="00085D3F">
        <w:rPr>
          <w:szCs w:val="28"/>
        </w:rPr>
        <w:tab/>
        <w:t>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EA68C0" w:rsidRPr="00085D3F" w:rsidRDefault="00EA68C0" w:rsidP="00EA68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085D3F">
        <w:rPr>
          <w:szCs w:val="28"/>
        </w:rPr>
        <w:lastRenderedPageBreak/>
        <w:t>2)</w:t>
      </w:r>
      <w:r w:rsidRPr="00085D3F">
        <w:rPr>
          <w:szCs w:val="28"/>
        </w:rPr>
        <w:tab/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EA68C0" w:rsidRPr="00085D3F" w:rsidRDefault="00EA68C0" w:rsidP="00EA68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085D3F">
        <w:rPr>
          <w:szCs w:val="28"/>
        </w:rPr>
        <w:t>3)</w:t>
      </w:r>
      <w:r w:rsidRPr="00085D3F">
        <w:rPr>
          <w:szCs w:val="28"/>
        </w:rPr>
        <w:tab/>
        <w:t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формы ведомственного перечня,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EA68C0" w:rsidRPr="00085D3F" w:rsidRDefault="00EA68C0" w:rsidP="00EA68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085D3F">
        <w:rPr>
          <w:szCs w:val="28"/>
        </w:rPr>
        <w:t>7.</w:t>
      </w:r>
      <w:r w:rsidRPr="00085D3F">
        <w:rPr>
          <w:szCs w:val="28"/>
        </w:rPr>
        <w:tab/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EA68C0" w:rsidRPr="00085D3F" w:rsidRDefault="00EA68C0" w:rsidP="00EA68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085D3F">
        <w:rPr>
          <w:szCs w:val="28"/>
        </w:rPr>
        <w:t>1)</w:t>
      </w:r>
      <w:r w:rsidRPr="00085D3F">
        <w:rPr>
          <w:szCs w:val="28"/>
        </w:rPr>
        <w:tab/>
        <w:t xml:space="preserve">с учетом категорий и (или) групп должностей работников </w:t>
      </w:r>
      <w:r w:rsidRPr="00085D3F">
        <w:rPr>
          <w:bCs/>
          <w:szCs w:val="28"/>
        </w:rPr>
        <w:t xml:space="preserve">муниципальных органов </w:t>
      </w:r>
      <w:r w:rsidR="005D1FB8" w:rsidRPr="003A5AF4">
        <w:rPr>
          <w:szCs w:val="28"/>
        </w:rPr>
        <w:t>сельского поселения «Чиндалей»</w:t>
      </w:r>
      <w:r w:rsidR="005D1FB8">
        <w:rPr>
          <w:szCs w:val="28"/>
        </w:rPr>
        <w:t xml:space="preserve"> </w:t>
      </w:r>
      <w:r w:rsidRPr="00085D3F">
        <w:rPr>
          <w:szCs w:val="28"/>
        </w:rPr>
        <w:t xml:space="preserve">и подведомственных им </w:t>
      </w:r>
      <w:r w:rsidRPr="00085D3F">
        <w:rPr>
          <w:bCs/>
          <w:szCs w:val="28"/>
        </w:rPr>
        <w:t>казенных учреждений, бюджетных учреждений и муниципальных унитарных предприятий</w:t>
      </w:r>
      <w:r w:rsidRPr="00085D3F">
        <w:rPr>
          <w:szCs w:val="28"/>
        </w:rPr>
        <w:t xml:space="preserve">, если затраты на их приобретение в соответствии с требованиями к определению нормативных затрат на обеспечение функций </w:t>
      </w:r>
      <w:r w:rsidRPr="00085D3F">
        <w:rPr>
          <w:bCs/>
          <w:szCs w:val="28"/>
        </w:rPr>
        <w:t xml:space="preserve">муниципальных органов </w:t>
      </w:r>
      <w:r w:rsidR="005D1FB8" w:rsidRPr="003A5AF4">
        <w:rPr>
          <w:szCs w:val="28"/>
        </w:rPr>
        <w:t>сельского поселения «Чиндалей»</w:t>
      </w:r>
      <w:r w:rsidRPr="00085D3F">
        <w:rPr>
          <w:szCs w:val="28"/>
        </w:rPr>
        <w:t xml:space="preserve">, в том числе подведомственных им казенных учреждений, утвержденными постановлением администрации </w:t>
      </w:r>
      <w:r w:rsidR="005D1FB8" w:rsidRPr="003A5AF4">
        <w:rPr>
          <w:szCs w:val="28"/>
        </w:rPr>
        <w:t>сельского поселения «Чиндалей»</w:t>
      </w:r>
      <w:r w:rsidR="005D1FB8">
        <w:rPr>
          <w:szCs w:val="28"/>
        </w:rPr>
        <w:t xml:space="preserve"> </w:t>
      </w:r>
      <w:r w:rsidRPr="00085D3F">
        <w:rPr>
          <w:szCs w:val="28"/>
        </w:rPr>
        <w:t xml:space="preserve">от «___»__________201_года №_____ «Об утверждении Правил определения нормативных затрат на обеспечение функций </w:t>
      </w:r>
      <w:r w:rsidRPr="00085D3F">
        <w:rPr>
          <w:bCs/>
          <w:szCs w:val="28"/>
        </w:rPr>
        <w:t xml:space="preserve">органов местного самоуправления </w:t>
      </w:r>
      <w:r w:rsidR="005D1FB8" w:rsidRPr="003A5AF4">
        <w:rPr>
          <w:szCs w:val="28"/>
        </w:rPr>
        <w:t>сельского поселения «Чиндалей»</w:t>
      </w:r>
      <w:r w:rsidRPr="00085D3F">
        <w:rPr>
          <w:szCs w:val="28"/>
        </w:rPr>
        <w:t>, включая подведомственные казенные учреждения» (далее – требования к определению нормативных затрат), определяются с учетом категорий и (или) групп должностей работников;</w:t>
      </w:r>
    </w:p>
    <w:p w:rsidR="00EA68C0" w:rsidRPr="00085D3F" w:rsidRDefault="00EA68C0" w:rsidP="00EA68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085D3F">
        <w:rPr>
          <w:szCs w:val="28"/>
        </w:rPr>
        <w:t>2)</w:t>
      </w:r>
      <w:r w:rsidRPr="00085D3F">
        <w:rPr>
          <w:szCs w:val="28"/>
        </w:rPr>
        <w:tab/>
        <w:t xml:space="preserve">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Pr="00085D3F">
        <w:rPr>
          <w:bCs/>
          <w:szCs w:val="28"/>
        </w:rPr>
        <w:t xml:space="preserve">муниципальным органом </w:t>
      </w:r>
      <w:r w:rsidR="005D1FB8" w:rsidRPr="003A5AF4">
        <w:rPr>
          <w:szCs w:val="28"/>
        </w:rPr>
        <w:t>сельского поселения «Чиндалей»</w:t>
      </w:r>
      <w:r w:rsidRPr="00085D3F">
        <w:rPr>
          <w:szCs w:val="28"/>
        </w:rPr>
        <w:t>.</w:t>
      </w:r>
    </w:p>
    <w:p w:rsidR="00EA68C0" w:rsidRPr="00085D3F" w:rsidRDefault="00EA68C0" w:rsidP="00EA68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085D3F">
        <w:rPr>
          <w:szCs w:val="28"/>
        </w:rPr>
        <w:t>8.</w:t>
      </w:r>
      <w:r w:rsidRPr="00085D3F">
        <w:rPr>
          <w:szCs w:val="28"/>
        </w:rPr>
        <w:tab/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EA68C0" w:rsidRPr="00085D3F" w:rsidRDefault="00EA68C0" w:rsidP="00EA68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085D3F">
        <w:rPr>
          <w:szCs w:val="28"/>
        </w:rPr>
        <w:t>9.</w:t>
      </w:r>
      <w:r w:rsidRPr="00085D3F">
        <w:rPr>
          <w:szCs w:val="28"/>
        </w:rPr>
        <w:tab/>
        <w:t xml:space="preserve">Предельные цены товаров, работ, услуг устанавливаются </w:t>
      </w:r>
      <w:r w:rsidRPr="00085D3F">
        <w:rPr>
          <w:bCs/>
          <w:szCs w:val="28"/>
        </w:rPr>
        <w:t xml:space="preserve">муниципальными органами </w:t>
      </w:r>
      <w:r w:rsidR="005D1FB8" w:rsidRPr="003A5AF4">
        <w:rPr>
          <w:szCs w:val="28"/>
        </w:rPr>
        <w:t>сельского поселения «Чиндалей»</w:t>
      </w:r>
      <w:r w:rsidR="005D1FB8">
        <w:rPr>
          <w:szCs w:val="28"/>
        </w:rPr>
        <w:t xml:space="preserve"> </w:t>
      </w:r>
      <w:r w:rsidRPr="00085D3F">
        <w:rPr>
          <w:szCs w:val="28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EA68C0" w:rsidRPr="00085D3F" w:rsidRDefault="00EA68C0" w:rsidP="00EA68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EA68C0" w:rsidRPr="00085D3F" w:rsidRDefault="00EA68C0" w:rsidP="00EA68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EA68C0" w:rsidRDefault="00EA68C0">
      <w:pPr>
        <w:sectPr w:rsidR="00EA68C0" w:rsidSect="008118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8472" w:type="dxa"/>
        <w:tblLook w:val="04A0"/>
      </w:tblPr>
      <w:tblGrid>
        <w:gridCol w:w="6880"/>
      </w:tblGrid>
      <w:tr w:rsidR="00EA68C0" w:rsidRPr="00085D3F" w:rsidTr="003A5AF4">
        <w:tc>
          <w:tcPr>
            <w:tcW w:w="6880" w:type="dxa"/>
            <w:shd w:val="clear" w:color="auto" w:fill="auto"/>
          </w:tcPr>
          <w:p w:rsidR="00EA68C0" w:rsidRPr="00085D3F" w:rsidRDefault="00EA68C0" w:rsidP="003A5AF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1"/>
              <w:rPr>
                <w:rFonts w:eastAsia="Times New Roman"/>
                <w:bCs/>
                <w:sz w:val="22"/>
              </w:rPr>
            </w:pPr>
            <w:r w:rsidRPr="00085D3F">
              <w:rPr>
                <w:rFonts w:eastAsia="Times New Roman"/>
                <w:bCs/>
                <w:sz w:val="22"/>
              </w:rPr>
              <w:lastRenderedPageBreak/>
              <w:t>ПРИЛОЖЕНИЕ № 1</w:t>
            </w:r>
          </w:p>
          <w:p w:rsidR="00EA68C0" w:rsidRPr="00085D3F" w:rsidRDefault="00EA68C0" w:rsidP="003A5AF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1"/>
              <w:rPr>
                <w:rFonts w:eastAsia="Times New Roman"/>
                <w:bCs/>
                <w:sz w:val="22"/>
              </w:rPr>
            </w:pPr>
            <w:r w:rsidRPr="00085D3F">
              <w:rPr>
                <w:rFonts w:eastAsia="Times New Roman"/>
                <w:bCs/>
                <w:sz w:val="22"/>
              </w:rPr>
              <w:t xml:space="preserve">к Правилам определения </w:t>
            </w:r>
          </w:p>
          <w:p w:rsidR="00EA68C0" w:rsidRPr="00085D3F" w:rsidRDefault="00EA68C0" w:rsidP="005D1FB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1"/>
              <w:rPr>
                <w:rFonts w:eastAsia="Times New Roman"/>
              </w:rPr>
            </w:pPr>
            <w:r w:rsidRPr="00085D3F">
              <w:rPr>
                <w:rFonts w:eastAsia="Times New Roman"/>
                <w:bCs/>
                <w:sz w:val="22"/>
              </w:rPr>
              <w:t>требований к закупаемым муниципальным органом</w:t>
            </w:r>
            <w:r w:rsidR="005D1FB8">
              <w:rPr>
                <w:rFonts w:eastAsia="Times New Roman"/>
                <w:bCs/>
                <w:sz w:val="22"/>
              </w:rPr>
              <w:t xml:space="preserve"> администрации </w:t>
            </w:r>
            <w:r w:rsidRPr="00085D3F">
              <w:rPr>
                <w:rFonts w:eastAsia="Times New Roman"/>
                <w:bCs/>
                <w:sz w:val="22"/>
              </w:rPr>
              <w:t xml:space="preserve"> </w:t>
            </w:r>
            <w:r w:rsidR="005D1FB8" w:rsidRPr="005D1FB8">
              <w:rPr>
                <w:sz w:val="22"/>
              </w:rPr>
              <w:t>сельского поселения «Чиндалей»</w:t>
            </w:r>
            <w:r w:rsidRPr="00085D3F">
              <w:rPr>
                <w:rFonts w:eastAsia="Times New Roman"/>
                <w:bCs/>
                <w:sz w:val="22"/>
              </w:rPr>
              <w:t xml:space="preserve"> и подведомственными ему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</w:t>
            </w:r>
          </w:p>
        </w:tc>
      </w:tr>
    </w:tbl>
    <w:p w:rsidR="00EA68C0" w:rsidRPr="00085D3F" w:rsidRDefault="00EA68C0" w:rsidP="00EA68C0">
      <w:pPr>
        <w:spacing w:after="0" w:line="240" w:lineRule="auto"/>
        <w:ind w:left="10745" w:firstLine="0"/>
        <w:jc w:val="center"/>
        <w:rPr>
          <w:szCs w:val="28"/>
        </w:rPr>
      </w:pPr>
    </w:p>
    <w:p w:rsidR="00EA68C0" w:rsidRPr="00085D3F" w:rsidRDefault="00EA68C0" w:rsidP="00EA68C0">
      <w:pPr>
        <w:spacing w:after="0" w:line="240" w:lineRule="auto"/>
        <w:ind w:firstLine="0"/>
        <w:jc w:val="right"/>
        <w:rPr>
          <w:bCs/>
          <w:szCs w:val="28"/>
        </w:rPr>
      </w:pPr>
      <w:r w:rsidRPr="00085D3F">
        <w:rPr>
          <w:bCs/>
          <w:szCs w:val="28"/>
        </w:rPr>
        <w:t>ФОРМА</w:t>
      </w:r>
    </w:p>
    <w:p w:rsidR="00EA68C0" w:rsidRPr="00085D3F" w:rsidRDefault="00EA68C0" w:rsidP="00EA68C0">
      <w:pPr>
        <w:spacing w:after="0" w:line="240" w:lineRule="auto"/>
        <w:ind w:firstLine="0"/>
        <w:jc w:val="center"/>
        <w:rPr>
          <w:b/>
          <w:bCs/>
          <w:spacing w:val="60"/>
          <w:szCs w:val="28"/>
        </w:rPr>
      </w:pPr>
      <w:r w:rsidRPr="00085D3F">
        <w:rPr>
          <w:b/>
          <w:bCs/>
          <w:spacing w:val="60"/>
          <w:szCs w:val="28"/>
        </w:rPr>
        <w:t>ПЕРЕЧЕНЬ</w:t>
      </w:r>
    </w:p>
    <w:p w:rsidR="00EA68C0" w:rsidRPr="00085D3F" w:rsidRDefault="00EA68C0" w:rsidP="00EA68C0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085D3F">
        <w:rPr>
          <w:b/>
          <w:bCs/>
          <w:szCs w:val="28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085D3F">
        <w:rPr>
          <w:b/>
          <w:bCs/>
          <w:szCs w:val="28"/>
        </w:rPr>
        <w:br/>
        <w:t xml:space="preserve">(в том числе предельные цены товаров, работ, услуг) </w:t>
      </w:r>
    </w:p>
    <w:p w:rsidR="00EA68C0" w:rsidRPr="00085D3F" w:rsidRDefault="00EA68C0" w:rsidP="00EA68C0">
      <w:pPr>
        <w:spacing w:after="0" w:line="240" w:lineRule="auto"/>
        <w:ind w:firstLine="0"/>
        <w:jc w:val="center"/>
        <w:rPr>
          <w:b/>
          <w:bCs/>
          <w:szCs w:val="28"/>
        </w:rPr>
      </w:pPr>
    </w:p>
    <w:p w:rsidR="00EA68C0" w:rsidRPr="00085D3F" w:rsidRDefault="00EA68C0" w:rsidP="00EA68C0">
      <w:pPr>
        <w:spacing w:after="0" w:line="240" w:lineRule="auto"/>
        <w:ind w:firstLine="0"/>
        <w:jc w:val="center"/>
        <w:rPr>
          <w:b/>
          <w:bCs/>
          <w:szCs w:val="28"/>
        </w:rPr>
      </w:pP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822"/>
        <w:gridCol w:w="1645"/>
        <w:gridCol w:w="1021"/>
        <w:gridCol w:w="1389"/>
        <w:gridCol w:w="1843"/>
        <w:gridCol w:w="1758"/>
        <w:gridCol w:w="1644"/>
        <w:gridCol w:w="1474"/>
        <w:gridCol w:w="2125"/>
        <w:gridCol w:w="1561"/>
      </w:tblGrid>
      <w:tr w:rsidR="00EA68C0" w:rsidRPr="00085D3F" w:rsidTr="003A5AF4">
        <w:trPr>
          <w:cantSplit/>
          <w:tblHeader/>
        </w:trPr>
        <w:tc>
          <w:tcPr>
            <w:tcW w:w="482" w:type="dxa"/>
            <w:vMerge w:val="restart"/>
            <w:vAlign w:val="center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D3F">
              <w:rPr>
                <w:sz w:val="24"/>
                <w:szCs w:val="24"/>
              </w:rPr>
              <w:t>№ п/п</w:t>
            </w:r>
          </w:p>
        </w:tc>
        <w:tc>
          <w:tcPr>
            <w:tcW w:w="822" w:type="dxa"/>
            <w:vMerge w:val="restart"/>
            <w:vAlign w:val="center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D3F">
              <w:rPr>
                <w:sz w:val="24"/>
                <w:szCs w:val="24"/>
              </w:rPr>
              <w:t>Код</w:t>
            </w:r>
            <w:r w:rsidRPr="00085D3F">
              <w:rPr>
                <w:sz w:val="24"/>
                <w:szCs w:val="24"/>
              </w:rPr>
              <w:br/>
              <w:t>по ОКПД2</w:t>
            </w:r>
          </w:p>
          <w:p w:rsidR="00EA68C0" w:rsidRPr="00085D3F" w:rsidRDefault="00EA68C0" w:rsidP="003A5AF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45" w:type="dxa"/>
            <w:vMerge w:val="restart"/>
            <w:vAlign w:val="center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D3F">
              <w:rPr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2"/>
            <w:vAlign w:val="center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D3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601" w:type="dxa"/>
            <w:gridSpan w:val="2"/>
            <w:vAlign w:val="center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D3F">
              <w:rPr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Администрацией муниципального образования</w:t>
            </w:r>
          </w:p>
        </w:tc>
        <w:tc>
          <w:tcPr>
            <w:tcW w:w="6804" w:type="dxa"/>
            <w:gridSpan w:val="4"/>
            <w:vAlign w:val="center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D3F">
              <w:rPr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муниципальным органом </w:t>
            </w:r>
            <w:r w:rsidR="005D1FB8">
              <w:rPr>
                <w:rFonts w:eastAsia="Times New Roman"/>
                <w:bCs/>
                <w:sz w:val="22"/>
              </w:rPr>
              <w:t xml:space="preserve">администрации </w:t>
            </w:r>
            <w:r w:rsidR="005D1FB8" w:rsidRPr="00085D3F">
              <w:rPr>
                <w:rFonts w:eastAsia="Times New Roman"/>
                <w:bCs/>
                <w:sz w:val="22"/>
              </w:rPr>
              <w:t xml:space="preserve"> </w:t>
            </w:r>
            <w:r w:rsidR="005D1FB8" w:rsidRPr="005D1FB8">
              <w:rPr>
                <w:sz w:val="22"/>
              </w:rPr>
              <w:t>сельского поселения «Чиндалей»</w:t>
            </w:r>
          </w:p>
        </w:tc>
      </w:tr>
      <w:tr w:rsidR="00EA68C0" w:rsidRPr="00085D3F" w:rsidTr="003A5AF4">
        <w:trPr>
          <w:cantSplit/>
          <w:tblHeader/>
        </w:trPr>
        <w:tc>
          <w:tcPr>
            <w:tcW w:w="482" w:type="dxa"/>
            <w:vMerge/>
            <w:vAlign w:val="center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vMerge/>
            <w:vAlign w:val="center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D3F">
              <w:rPr>
                <w:sz w:val="24"/>
                <w:szCs w:val="24"/>
              </w:rPr>
              <w:t>код по ОКЕИ</w:t>
            </w:r>
          </w:p>
        </w:tc>
        <w:tc>
          <w:tcPr>
            <w:tcW w:w="1389" w:type="dxa"/>
            <w:vAlign w:val="center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D3F">
              <w:rPr>
                <w:sz w:val="24"/>
                <w:szCs w:val="24"/>
              </w:rPr>
              <w:t>наимено</w:t>
            </w:r>
            <w:r w:rsidRPr="00085D3F">
              <w:rPr>
                <w:sz w:val="24"/>
                <w:szCs w:val="24"/>
              </w:rPr>
              <w:softHyphen/>
              <w:t>вание</w:t>
            </w:r>
          </w:p>
        </w:tc>
        <w:tc>
          <w:tcPr>
            <w:tcW w:w="1843" w:type="dxa"/>
            <w:vAlign w:val="center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D3F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758" w:type="dxa"/>
            <w:vAlign w:val="center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D3F">
              <w:rPr>
                <w:sz w:val="24"/>
                <w:szCs w:val="24"/>
              </w:rPr>
              <w:t>значение характеристики</w:t>
            </w:r>
          </w:p>
        </w:tc>
        <w:tc>
          <w:tcPr>
            <w:tcW w:w="1644" w:type="dxa"/>
            <w:vAlign w:val="center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D3F">
              <w:rPr>
                <w:sz w:val="24"/>
                <w:szCs w:val="24"/>
              </w:rPr>
              <w:t>характерис</w:t>
            </w:r>
            <w:r w:rsidRPr="00085D3F">
              <w:rPr>
                <w:sz w:val="24"/>
                <w:szCs w:val="24"/>
              </w:rPr>
              <w:softHyphen/>
              <w:t>тика</w:t>
            </w:r>
          </w:p>
        </w:tc>
        <w:tc>
          <w:tcPr>
            <w:tcW w:w="1474" w:type="dxa"/>
            <w:vAlign w:val="center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D3F">
              <w:rPr>
                <w:sz w:val="24"/>
                <w:szCs w:val="24"/>
              </w:rPr>
              <w:t>значение характерис</w:t>
            </w:r>
            <w:r w:rsidRPr="00085D3F">
              <w:rPr>
                <w:sz w:val="24"/>
                <w:szCs w:val="24"/>
              </w:rPr>
              <w:softHyphen/>
              <w:t>тики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D3F">
              <w:rPr>
                <w:sz w:val="24"/>
                <w:szCs w:val="24"/>
              </w:rPr>
              <w:t>обоснование отклонения значения характеристики от утвержденной Администрации (</w:t>
            </w:r>
            <w:r w:rsidRPr="00085D3F">
              <w:rPr>
                <w:i/>
                <w:sz w:val="24"/>
                <w:szCs w:val="24"/>
              </w:rPr>
              <w:t>наименование муниципального образования</w:t>
            </w:r>
            <w:r w:rsidRPr="00085D3F">
              <w:rPr>
                <w:sz w:val="24"/>
                <w:szCs w:val="24"/>
              </w:rPr>
              <w:t>)</w:t>
            </w:r>
            <w:r w:rsidRPr="00085D3F">
              <w:rPr>
                <w:szCs w:val="28"/>
              </w:rPr>
              <w:t xml:space="preserve">  </w:t>
            </w:r>
          </w:p>
        </w:tc>
        <w:tc>
          <w:tcPr>
            <w:tcW w:w="1561" w:type="dxa"/>
            <w:vAlign w:val="center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D3F">
              <w:rPr>
                <w:sz w:val="24"/>
                <w:szCs w:val="24"/>
              </w:rPr>
              <w:t>функциональ</w:t>
            </w:r>
            <w:r w:rsidRPr="00085D3F">
              <w:rPr>
                <w:sz w:val="24"/>
                <w:szCs w:val="24"/>
              </w:rPr>
              <w:softHyphen/>
              <w:t>ное назначение</w:t>
            </w:r>
            <w:r w:rsidRPr="00085D3F">
              <w:rPr>
                <w:rStyle w:val="af0"/>
                <w:sz w:val="24"/>
                <w:szCs w:val="24"/>
              </w:rPr>
              <w:footnoteReference w:customMarkFollows="1" w:id="2"/>
              <w:t>*</w:t>
            </w:r>
          </w:p>
        </w:tc>
      </w:tr>
    </w:tbl>
    <w:p w:rsidR="00EA68C0" w:rsidRPr="00085D3F" w:rsidRDefault="00EA68C0" w:rsidP="00EA68C0">
      <w:pPr>
        <w:spacing w:after="0" w:line="240" w:lineRule="auto"/>
        <w:ind w:firstLine="0"/>
        <w:rPr>
          <w:sz w:val="2"/>
          <w:szCs w:val="2"/>
        </w:rPr>
      </w:pP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822"/>
        <w:gridCol w:w="1645"/>
        <w:gridCol w:w="1021"/>
        <w:gridCol w:w="1389"/>
        <w:gridCol w:w="1843"/>
        <w:gridCol w:w="1758"/>
        <w:gridCol w:w="1644"/>
        <w:gridCol w:w="1474"/>
        <w:gridCol w:w="2125"/>
        <w:gridCol w:w="1561"/>
      </w:tblGrid>
      <w:tr w:rsidR="00EA68C0" w:rsidRPr="00085D3F" w:rsidTr="003A5AF4">
        <w:trPr>
          <w:cantSplit/>
          <w:tblHeader/>
        </w:trPr>
        <w:tc>
          <w:tcPr>
            <w:tcW w:w="482" w:type="dxa"/>
            <w:vAlign w:val="center"/>
          </w:tcPr>
          <w:p w:rsidR="00EA68C0" w:rsidRPr="00085D3F" w:rsidRDefault="00EA68C0" w:rsidP="003A5AF4">
            <w:pPr>
              <w:spacing w:after="0" w:line="240" w:lineRule="auto"/>
              <w:ind w:left="-709" w:firstLine="0"/>
              <w:jc w:val="center"/>
              <w:rPr>
                <w:sz w:val="22"/>
              </w:rPr>
            </w:pPr>
            <w:r w:rsidRPr="00085D3F">
              <w:rPr>
                <w:sz w:val="22"/>
              </w:rPr>
              <w:t>1</w:t>
            </w:r>
          </w:p>
        </w:tc>
        <w:tc>
          <w:tcPr>
            <w:tcW w:w="822" w:type="dxa"/>
            <w:vAlign w:val="center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085D3F">
              <w:rPr>
                <w:sz w:val="22"/>
              </w:rPr>
              <w:t>2</w:t>
            </w:r>
          </w:p>
        </w:tc>
        <w:tc>
          <w:tcPr>
            <w:tcW w:w="1645" w:type="dxa"/>
            <w:vAlign w:val="center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085D3F">
              <w:rPr>
                <w:sz w:val="22"/>
              </w:rPr>
              <w:t>3</w:t>
            </w:r>
          </w:p>
        </w:tc>
        <w:tc>
          <w:tcPr>
            <w:tcW w:w="1021" w:type="dxa"/>
            <w:vAlign w:val="center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085D3F">
              <w:rPr>
                <w:sz w:val="22"/>
              </w:rPr>
              <w:t>4</w:t>
            </w:r>
          </w:p>
        </w:tc>
        <w:tc>
          <w:tcPr>
            <w:tcW w:w="1389" w:type="dxa"/>
            <w:vAlign w:val="center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085D3F">
              <w:rPr>
                <w:sz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085D3F">
              <w:rPr>
                <w:sz w:val="22"/>
              </w:rPr>
              <w:t>6</w:t>
            </w:r>
          </w:p>
        </w:tc>
        <w:tc>
          <w:tcPr>
            <w:tcW w:w="1758" w:type="dxa"/>
            <w:vAlign w:val="center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085D3F">
              <w:rPr>
                <w:sz w:val="22"/>
              </w:rPr>
              <w:t>7</w:t>
            </w:r>
          </w:p>
        </w:tc>
        <w:tc>
          <w:tcPr>
            <w:tcW w:w="1644" w:type="dxa"/>
            <w:vAlign w:val="center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085D3F">
              <w:rPr>
                <w:sz w:val="22"/>
              </w:rPr>
              <w:t>8</w:t>
            </w:r>
          </w:p>
        </w:tc>
        <w:tc>
          <w:tcPr>
            <w:tcW w:w="1474" w:type="dxa"/>
            <w:vAlign w:val="center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085D3F">
              <w:rPr>
                <w:sz w:val="22"/>
              </w:rPr>
              <w:t>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085D3F">
              <w:rPr>
                <w:sz w:val="22"/>
              </w:rPr>
              <w:t>10</w:t>
            </w:r>
          </w:p>
        </w:tc>
        <w:tc>
          <w:tcPr>
            <w:tcW w:w="1561" w:type="dxa"/>
            <w:vAlign w:val="center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085D3F">
              <w:rPr>
                <w:sz w:val="22"/>
              </w:rPr>
              <w:t>11</w:t>
            </w:r>
          </w:p>
        </w:tc>
      </w:tr>
      <w:tr w:rsidR="00EA68C0" w:rsidRPr="00085D3F" w:rsidTr="003A5AF4">
        <w:trPr>
          <w:cantSplit/>
        </w:trPr>
        <w:tc>
          <w:tcPr>
            <w:tcW w:w="15764" w:type="dxa"/>
            <w:gridSpan w:val="11"/>
            <w:vAlign w:val="center"/>
          </w:tcPr>
          <w:p w:rsidR="00EA68C0" w:rsidRPr="00085D3F" w:rsidRDefault="00EA68C0" w:rsidP="005D1FB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1"/>
              <w:rPr>
                <w:sz w:val="22"/>
              </w:rPr>
            </w:pPr>
            <w:r w:rsidRPr="00085D3F">
              <w:rPr>
                <w:sz w:val="22"/>
              </w:rPr>
              <w:lastRenderedPageBreak/>
              <w:t xml:space="preserve">Отдельные виды товаров, работ, услуг, включенные в обязательный перечень отдельных видов товаров, работ, услуг, предусмотренный приложением № 2 </w:t>
            </w:r>
            <w:r w:rsidRPr="00085D3F">
              <w:rPr>
                <w:bCs/>
                <w:sz w:val="22"/>
              </w:rPr>
              <w:t>к Правилам определения требований к закупаемым муниципальным органом</w:t>
            </w:r>
            <w:r w:rsidRPr="00085D3F">
              <w:rPr>
                <w:bCs/>
                <w:szCs w:val="28"/>
              </w:rPr>
              <w:t xml:space="preserve"> </w:t>
            </w:r>
            <w:r w:rsidRPr="00085D3F">
              <w:rPr>
                <w:i/>
                <w:sz w:val="22"/>
              </w:rPr>
              <w:t>(наименование муниципального образования)</w:t>
            </w:r>
            <w:r w:rsidRPr="00085D3F">
              <w:rPr>
                <w:bCs/>
                <w:sz w:val="22"/>
              </w:rPr>
              <w:t xml:space="preserve"> и подведомственными ему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</w:t>
            </w:r>
            <w:r w:rsidRPr="00085D3F">
              <w:rPr>
                <w:sz w:val="22"/>
              </w:rPr>
              <w:t xml:space="preserve">, утвержденным постановлением Администрации </w:t>
            </w:r>
            <w:r w:rsidR="005D1FB8" w:rsidRPr="005D1FB8">
              <w:rPr>
                <w:sz w:val="22"/>
              </w:rPr>
              <w:t>сельского поселения «Чиндалей»</w:t>
            </w:r>
            <w:r w:rsidR="005D1FB8" w:rsidRPr="00085D3F">
              <w:rPr>
                <w:rFonts w:eastAsia="Times New Roman"/>
                <w:bCs/>
                <w:sz w:val="22"/>
              </w:rPr>
              <w:t xml:space="preserve"> </w:t>
            </w:r>
            <w:r w:rsidRPr="00085D3F">
              <w:rPr>
                <w:i/>
                <w:sz w:val="22"/>
              </w:rPr>
              <w:t xml:space="preserve"> </w:t>
            </w:r>
            <w:r w:rsidRPr="00085D3F">
              <w:rPr>
                <w:sz w:val="22"/>
              </w:rPr>
              <w:t xml:space="preserve">от ______________№____ </w:t>
            </w:r>
          </w:p>
        </w:tc>
      </w:tr>
      <w:tr w:rsidR="00EA68C0" w:rsidRPr="00085D3F" w:rsidTr="003A5AF4">
        <w:tc>
          <w:tcPr>
            <w:tcW w:w="482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085D3F">
              <w:rPr>
                <w:sz w:val="22"/>
              </w:rPr>
              <w:t>1</w:t>
            </w:r>
          </w:p>
        </w:tc>
        <w:tc>
          <w:tcPr>
            <w:tcW w:w="822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45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22"/>
              </w:rPr>
            </w:pPr>
          </w:p>
        </w:tc>
        <w:tc>
          <w:tcPr>
            <w:tcW w:w="1021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89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22"/>
              </w:rPr>
            </w:pPr>
          </w:p>
        </w:tc>
        <w:tc>
          <w:tcPr>
            <w:tcW w:w="1758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44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22"/>
              </w:rPr>
            </w:pPr>
          </w:p>
        </w:tc>
        <w:tc>
          <w:tcPr>
            <w:tcW w:w="1474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5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22"/>
              </w:rPr>
            </w:pPr>
          </w:p>
        </w:tc>
        <w:tc>
          <w:tcPr>
            <w:tcW w:w="1561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22"/>
              </w:rPr>
            </w:pPr>
          </w:p>
        </w:tc>
      </w:tr>
      <w:tr w:rsidR="00EA68C0" w:rsidRPr="00085D3F" w:rsidTr="003A5AF4">
        <w:tc>
          <w:tcPr>
            <w:tcW w:w="482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822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45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22"/>
              </w:rPr>
            </w:pPr>
          </w:p>
        </w:tc>
        <w:tc>
          <w:tcPr>
            <w:tcW w:w="1021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89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22"/>
              </w:rPr>
            </w:pPr>
          </w:p>
        </w:tc>
        <w:tc>
          <w:tcPr>
            <w:tcW w:w="1758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44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22"/>
              </w:rPr>
            </w:pPr>
          </w:p>
        </w:tc>
        <w:tc>
          <w:tcPr>
            <w:tcW w:w="1474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5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22"/>
              </w:rPr>
            </w:pPr>
          </w:p>
        </w:tc>
        <w:tc>
          <w:tcPr>
            <w:tcW w:w="1561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22"/>
              </w:rPr>
            </w:pPr>
          </w:p>
        </w:tc>
      </w:tr>
      <w:tr w:rsidR="00EA68C0" w:rsidRPr="00085D3F" w:rsidTr="003A5AF4">
        <w:trPr>
          <w:cantSplit/>
        </w:trPr>
        <w:tc>
          <w:tcPr>
            <w:tcW w:w="15764" w:type="dxa"/>
            <w:gridSpan w:val="11"/>
            <w:vAlign w:val="center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bCs/>
                <w:sz w:val="22"/>
              </w:rPr>
            </w:pPr>
            <w:r w:rsidRPr="00085D3F">
              <w:rPr>
                <w:sz w:val="22"/>
              </w:rPr>
              <w:t>Дополнительный перечень отдельных видов товаров, работ, услуг, определенный муниципальным органом</w:t>
            </w:r>
          </w:p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085D3F">
              <w:rPr>
                <w:i/>
                <w:sz w:val="22"/>
              </w:rPr>
              <w:t>(наименование муниципального образования)</w:t>
            </w:r>
          </w:p>
        </w:tc>
      </w:tr>
      <w:tr w:rsidR="00EA68C0" w:rsidRPr="00085D3F" w:rsidTr="003A5AF4">
        <w:tc>
          <w:tcPr>
            <w:tcW w:w="482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085D3F">
              <w:rPr>
                <w:sz w:val="22"/>
              </w:rPr>
              <w:t>1</w:t>
            </w:r>
          </w:p>
        </w:tc>
        <w:tc>
          <w:tcPr>
            <w:tcW w:w="822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45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22"/>
              </w:rPr>
            </w:pPr>
          </w:p>
        </w:tc>
        <w:tc>
          <w:tcPr>
            <w:tcW w:w="1021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89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085D3F">
              <w:rPr>
                <w:sz w:val="22"/>
              </w:rPr>
              <w:t>х</w:t>
            </w:r>
          </w:p>
        </w:tc>
        <w:tc>
          <w:tcPr>
            <w:tcW w:w="1758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085D3F">
              <w:rPr>
                <w:sz w:val="22"/>
              </w:rPr>
              <w:t>х</w:t>
            </w:r>
          </w:p>
        </w:tc>
        <w:tc>
          <w:tcPr>
            <w:tcW w:w="1644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22"/>
              </w:rPr>
            </w:pPr>
          </w:p>
        </w:tc>
        <w:tc>
          <w:tcPr>
            <w:tcW w:w="1474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5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085D3F">
              <w:rPr>
                <w:sz w:val="22"/>
              </w:rPr>
              <w:t>х</w:t>
            </w:r>
          </w:p>
        </w:tc>
        <w:tc>
          <w:tcPr>
            <w:tcW w:w="1561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085D3F">
              <w:rPr>
                <w:sz w:val="22"/>
              </w:rPr>
              <w:t>х</w:t>
            </w:r>
          </w:p>
        </w:tc>
      </w:tr>
      <w:tr w:rsidR="00EA68C0" w:rsidRPr="00085D3F" w:rsidTr="003A5AF4">
        <w:tc>
          <w:tcPr>
            <w:tcW w:w="482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822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45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22"/>
              </w:rPr>
            </w:pPr>
          </w:p>
        </w:tc>
        <w:tc>
          <w:tcPr>
            <w:tcW w:w="1021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89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085D3F">
              <w:rPr>
                <w:sz w:val="22"/>
              </w:rPr>
              <w:t>х</w:t>
            </w:r>
          </w:p>
        </w:tc>
        <w:tc>
          <w:tcPr>
            <w:tcW w:w="1758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085D3F">
              <w:rPr>
                <w:sz w:val="22"/>
              </w:rPr>
              <w:t>х</w:t>
            </w:r>
          </w:p>
        </w:tc>
        <w:tc>
          <w:tcPr>
            <w:tcW w:w="1644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22"/>
              </w:rPr>
            </w:pPr>
          </w:p>
        </w:tc>
        <w:tc>
          <w:tcPr>
            <w:tcW w:w="1474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5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085D3F">
              <w:rPr>
                <w:sz w:val="22"/>
              </w:rPr>
              <w:t>х</w:t>
            </w:r>
          </w:p>
        </w:tc>
        <w:tc>
          <w:tcPr>
            <w:tcW w:w="1561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085D3F">
              <w:rPr>
                <w:sz w:val="22"/>
              </w:rPr>
              <w:t>х</w:t>
            </w:r>
          </w:p>
        </w:tc>
      </w:tr>
      <w:tr w:rsidR="00EA68C0" w:rsidRPr="00085D3F" w:rsidTr="003A5AF4">
        <w:tc>
          <w:tcPr>
            <w:tcW w:w="482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822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45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22"/>
              </w:rPr>
            </w:pPr>
          </w:p>
        </w:tc>
        <w:tc>
          <w:tcPr>
            <w:tcW w:w="1021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89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085D3F">
              <w:rPr>
                <w:sz w:val="22"/>
              </w:rPr>
              <w:t>х</w:t>
            </w:r>
          </w:p>
        </w:tc>
        <w:tc>
          <w:tcPr>
            <w:tcW w:w="1758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085D3F">
              <w:rPr>
                <w:sz w:val="22"/>
              </w:rPr>
              <w:t>х</w:t>
            </w:r>
          </w:p>
        </w:tc>
        <w:tc>
          <w:tcPr>
            <w:tcW w:w="1644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22"/>
              </w:rPr>
            </w:pPr>
          </w:p>
        </w:tc>
        <w:tc>
          <w:tcPr>
            <w:tcW w:w="1474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5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085D3F">
              <w:rPr>
                <w:sz w:val="22"/>
              </w:rPr>
              <w:t>х</w:t>
            </w:r>
          </w:p>
        </w:tc>
        <w:tc>
          <w:tcPr>
            <w:tcW w:w="1561" w:type="dxa"/>
          </w:tcPr>
          <w:p w:rsidR="00EA68C0" w:rsidRPr="00085D3F" w:rsidRDefault="00EA68C0" w:rsidP="003A5AF4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085D3F">
              <w:rPr>
                <w:sz w:val="22"/>
              </w:rPr>
              <w:t>х</w:t>
            </w:r>
          </w:p>
        </w:tc>
      </w:tr>
    </w:tbl>
    <w:p w:rsidR="00EA68C0" w:rsidRPr="00085D3F" w:rsidRDefault="00EA68C0" w:rsidP="00EA68C0">
      <w:pPr>
        <w:spacing w:after="0" w:line="240" w:lineRule="auto"/>
        <w:ind w:firstLine="0"/>
        <w:jc w:val="center"/>
        <w:rPr>
          <w:sz w:val="22"/>
        </w:rPr>
      </w:pPr>
      <w:r w:rsidRPr="00085D3F">
        <w:rPr>
          <w:sz w:val="22"/>
        </w:rPr>
        <w:t>_________________________</w:t>
      </w:r>
    </w:p>
    <w:p w:rsidR="00EA68C0" w:rsidRPr="00085D3F" w:rsidRDefault="00EA68C0" w:rsidP="00EA68C0">
      <w:pPr>
        <w:spacing w:after="0" w:line="240" w:lineRule="auto"/>
        <w:ind w:firstLine="0"/>
        <w:jc w:val="center"/>
        <w:rPr>
          <w:sz w:val="22"/>
        </w:rPr>
      </w:pPr>
      <w:r w:rsidRPr="00085D3F">
        <w:rPr>
          <w:sz w:val="22"/>
        </w:rPr>
        <w:br w:type="page"/>
      </w:r>
    </w:p>
    <w:tbl>
      <w:tblPr>
        <w:tblW w:w="0" w:type="auto"/>
        <w:tblInd w:w="8472" w:type="dxa"/>
        <w:tblLook w:val="04A0"/>
      </w:tblPr>
      <w:tblGrid>
        <w:gridCol w:w="6880"/>
      </w:tblGrid>
      <w:tr w:rsidR="00EA68C0" w:rsidRPr="00085D3F" w:rsidTr="003A5AF4">
        <w:tc>
          <w:tcPr>
            <w:tcW w:w="6880" w:type="dxa"/>
            <w:shd w:val="clear" w:color="auto" w:fill="auto"/>
          </w:tcPr>
          <w:p w:rsidR="00EA68C0" w:rsidRPr="00085D3F" w:rsidRDefault="00EA68C0" w:rsidP="003A5AF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1"/>
              <w:rPr>
                <w:rFonts w:eastAsia="Times New Roman"/>
                <w:bCs/>
                <w:sz w:val="22"/>
              </w:rPr>
            </w:pPr>
            <w:r w:rsidRPr="00085D3F">
              <w:rPr>
                <w:rFonts w:eastAsia="Times New Roman"/>
                <w:sz w:val="24"/>
                <w:szCs w:val="24"/>
              </w:rPr>
              <w:lastRenderedPageBreak/>
              <w:br w:type="page"/>
            </w:r>
            <w:r w:rsidRPr="00085D3F">
              <w:rPr>
                <w:rFonts w:eastAsia="Times New Roman"/>
                <w:bCs/>
                <w:sz w:val="22"/>
              </w:rPr>
              <w:t>ПРИЛОЖЕНИЕ № 2</w:t>
            </w:r>
          </w:p>
          <w:p w:rsidR="00EA68C0" w:rsidRPr="00085D3F" w:rsidRDefault="00EA68C0" w:rsidP="003A5AF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1"/>
              <w:rPr>
                <w:rFonts w:eastAsia="Times New Roman"/>
                <w:bCs/>
                <w:sz w:val="22"/>
              </w:rPr>
            </w:pPr>
            <w:r w:rsidRPr="00085D3F">
              <w:rPr>
                <w:rFonts w:eastAsia="Times New Roman"/>
                <w:bCs/>
                <w:sz w:val="22"/>
              </w:rPr>
              <w:t xml:space="preserve">к Правилам определения </w:t>
            </w:r>
          </w:p>
          <w:p w:rsidR="00EA68C0" w:rsidRPr="00085D3F" w:rsidRDefault="00EA68C0" w:rsidP="003A5AF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1"/>
              <w:rPr>
                <w:rFonts w:eastAsia="Times New Roman"/>
              </w:rPr>
            </w:pPr>
            <w:r w:rsidRPr="00085D3F">
              <w:rPr>
                <w:rFonts w:eastAsia="Times New Roman"/>
                <w:bCs/>
                <w:sz w:val="22"/>
              </w:rPr>
              <w:t xml:space="preserve">требований к закупаемым муниципальным органом </w:t>
            </w:r>
            <w:r w:rsidR="005D1FB8">
              <w:rPr>
                <w:rFonts w:eastAsia="Times New Roman"/>
                <w:bCs/>
                <w:sz w:val="22"/>
              </w:rPr>
              <w:t xml:space="preserve">администрации </w:t>
            </w:r>
            <w:r w:rsidR="005D1FB8" w:rsidRPr="00085D3F">
              <w:rPr>
                <w:rFonts w:eastAsia="Times New Roman"/>
                <w:bCs/>
                <w:sz w:val="22"/>
              </w:rPr>
              <w:t xml:space="preserve"> </w:t>
            </w:r>
            <w:r w:rsidR="005D1FB8" w:rsidRPr="005D1FB8">
              <w:rPr>
                <w:sz w:val="22"/>
              </w:rPr>
              <w:t>сельского поселения «Чиндалей»</w:t>
            </w:r>
            <w:r w:rsidR="005D1FB8" w:rsidRPr="00085D3F">
              <w:rPr>
                <w:rFonts w:eastAsia="Times New Roman"/>
                <w:bCs/>
                <w:sz w:val="22"/>
              </w:rPr>
              <w:t xml:space="preserve"> </w:t>
            </w:r>
            <w:r w:rsidRPr="00085D3F">
              <w:rPr>
                <w:rFonts w:eastAsia="Times New Roman"/>
                <w:bCs/>
                <w:sz w:val="22"/>
              </w:rPr>
              <w:t xml:space="preserve"> и подведомственными ему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</w:t>
            </w:r>
          </w:p>
        </w:tc>
      </w:tr>
    </w:tbl>
    <w:p w:rsidR="00EA68C0" w:rsidRPr="00085D3F" w:rsidRDefault="00EA68C0" w:rsidP="00EA68C0">
      <w:pPr>
        <w:pStyle w:val="ConsPlusNormal"/>
        <w:jc w:val="center"/>
        <w:rPr>
          <w:b/>
          <w:sz w:val="28"/>
          <w:szCs w:val="28"/>
        </w:rPr>
      </w:pPr>
      <w:bookmarkStart w:id="1" w:name="P189"/>
      <w:bookmarkEnd w:id="1"/>
    </w:p>
    <w:p w:rsidR="00EA68C0" w:rsidRPr="00085D3F" w:rsidRDefault="00EA68C0" w:rsidP="00EA68C0">
      <w:pPr>
        <w:pStyle w:val="ConsPlusNormal"/>
        <w:jc w:val="center"/>
        <w:rPr>
          <w:b/>
          <w:sz w:val="28"/>
          <w:szCs w:val="28"/>
        </w:rPr>
      </w:pPr>
      <w:r w:rsidRPr="00085D3F">
        <w:rPr>
          <w:b/>
          <w:sz w:val="28"/>
          <w:szCs w:val="28"/>
        </w:rPr>
        <w:t>Обязательный перечень</w:t>
      </w:r>
    </w:p>
    <w:p w:rsidR="00EA68C0" w:rsidRPr="00085D3F" w:rsidRDefault="00EA68C0" w:rsidP="00EA68C0">
      <w:pPr>
        <w:pStyle w:val="ConsPlusNormal"/>
        <w:jc w:val="center"/>
        <w:rPr>
          <w:b/>
          <w:sz w:val="28"/>
          <w:szCs w:val="28"/>
        </w:rPr>
      </w:pPr>
      <w:r w:rsidRPr="00085D3F">
        <w:rPr>
          <w:b/>
          <w:sz w:val="28"/>
          <w:szCs w:val="28"/>
        </w:rPr>
        <w:t>отдельных видов товаров, работ, услуг, в отношении которых определяются требования к их потребительским</w:t>
      </w:r>
    </w:p>
    <w:p w:rsidR="00EA68C0" w:rsidRPr="00085D3F" w:rsidRDefault="00EA68C0" w:rsidP="00EA68C0">
      <w:pPr>
        <w:pStyle w:val="ConsPlusNormal"/>
        <w:jc w:val="center"/>
        <w:rPr>
          <w:b/>
          <w:sz w:val="28"/>
          <w:szCs w:val="28"/>
        </w:rPr>
      </w:pPr>
      <w:r w:rsidRPr="00085D3F">
        <w:rPr>
          <w:b/>
          <w:sz w:val="28"/>
          <w:szCs w:val="28"/>
        </w:rPr>
        <w:t>свойствам (в том числе качеству) и иным характеристикам (в том числе предельные цены товаров, работ, услуг)</w:t>
      </w:r>
    </w:p>
    <w:p w:rsidR="00EA68C0" w:rsidRPr="00085D3F" w:rsidRDefault="00EA68C0" w:rsidP="00EA68C0">
      <w:pPr>
        <w:pStyle w:val="ConsPlusNormal"/>
        <w:jc w:val="center"/>
        <w:rPr>
          <w:b/>
          <w:sz w:val="28"/>
          <w:szCs w:val="28"/>
        </w:rPr>
      </w:pPr>
    </w:p>
    <w:p w:rsidR="00EA68C0" w:rsidRPr="00085D3F" w:rsidRDefault="00EA68C0" w:rsidP="00EA68C0">
      <w:pPr>
        <w:pStyle w:val="ConsPlusNormal"/>
        <w:jc w:val="center"/>
        <w:rPr>
          <w:sz w:val="28"/>
          <w:szCs w:val="28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654"/>
        <w:gridCol w:w="1080"/>
        <w:gridCol w:w="900"/>
        <w:gridCol w:w="566"/>
        <w:gridCol w:w="694"/>
        <w:gridCol w:w="1260"/>
        <w:gridCol w:w="1272"/>
        <w:gridCol w:w="994"/>
        <w:gridCol w:w="734"/>
        <w:gridCol w:w="826"/>
        <w:gridCol w:w="845"/>
        <w:gridCol w:w="845"/>
        <w:gridCol w:w="850"/>
        <w:gridCol w:w="845"/>
        <w:gridCol w:w="854"/>
        <w:gridCol w:w="850"/>
        <w:gridCol w:w="745"/>
      </w:tblGrid>
      <w:tr w:rsidR="00EA68C0" w:rsidRPr="00085D3F" w:rsidTr="003A5AF4">
        <w:tc>
          <w:tcPr>
            <w:tcW w:w="426" w:type="dxa"/>
            <w:vMerge w:val="restart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№ п/п</w:t>
            </w:r>
          </w:p>
        </w:tc>
        <w:tc>
          <w:tcPr>
            <w:tcW w:w="654" w:type="dxa"/>
            <w:vMerge w:val="restart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Код по ОКПД2</w:t>
            </w:r>
          </w:p>
        </w:tc>
        <w:tc>
          <w:tcPr>
            <w:tcW w:w="1080" w:type="dxa"/>
            <w:vMerge w:val="restart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Наименова</w:t>
            </w:r>
            <w:r w:rsidRPr="00085D3F">
              <w:rPr>
                <w:sz w:val="16"/>
                <w:szCs w:val="16"/>
              </w:rPr>
              <w:softHyphen/>
              <w:t>ние отдель</w:t>
            </w:r>
            <w:r w:rsidRPr="00085D3F">
              <w:rPr>
                <w:sz w:val="16"/>
                <w:szCs w:val="16"/>
              </w:rPr>
              <w:softHyphen/>
              <w:t>ного вида товаров, работ, услуг</w:t>
            </w:r>
          </w:p>
        </w:tc>
        <w:tc>
          <w:tcPr>
            <w:tcW w:w="13080" w:type="dxa"/>
            <w:gridSpan w:val="15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EA68C0" w:rsidRPr="00085D3F" w:rsidTr="003A5AF4">
        <w:trPr>
          <w:trHeight w:val="283"/>
        </w:trPr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характери</w:t>
            </w:r>
            <w:r w:rsidRPr="00085D3F">
              <w:rPr>
                <w:sz w:val="16"/>
                <w:szCs w:val="16"/>
              </w:rPr>
              <w:softHyphen/>
              <w:t>стика</w:t>
            </w:r>
          </w:p>
        </w:tc>
        <w:tc>
          <w:tcPr>
            <w:tcW w:w="1260" w:type="dxa"/>
            <w:gridSpan w:val="2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единица изме</w:t>
            </w:r>
            <w:r w:rsidRPr="00085D3F">
              <w:rPr>
                <w:sz w:val="16"/>
                <w:szCs w:val="16"/>
              </w:rPr>
              <w:softHyphen/>
              <w:t>рения</w:t>
            </w:r>
          </w:p>
        </w:tc>
        <w:tc>
          <w:tcPr>
            <w:tcW w:w="10920" w:type="dxa"/>
            <w:gridSpan w:val="12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значение характеристики</w:t>
            </w: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код по ОКЕИ</w:t>
            </w: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наиме</w:t>
            </w:r>
            <w:r w:rsidRPr="00085D3F">
              <w:rPr>
                <w:sz w:val="16"/>
                <w:szCs w:val="16"/>
              </w:rPr>
              <w:softHyphen/>
              <w:t>нование</w:t>
            </w:r>
          </w:p>
        </w:tc>
        <w:tc>
          <w:tcPr>
            <w:tcW w:w="6776" w:type="dxa"/>
            <w:gridSpan w:val="7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 xml:space="preserve">Муниципальный орган </w:t>
            </w:r>
            <w:r w:rsidR="005D1FB8" w:rsidRPr="005D1FB8">
              <w:rPr>
                <w:rFonts w:eastAsia="Times New Roman"/>
                <w:bCs/>
                <w:sz w:val="16"/>
                <w:szCs w:val="16"/>
              </w:rPr>
              <w:t xml:space="preserve">администрации  </w:t>
            </w:r>
            <w:r w:rsidR="005D1FB8" w:rsidRPr="005D1FB8">
              <w:rPr>
                <w:sz w:val="16"/>
                <w:szCs w:val="16"/>
              </w:rPr>
              <w:t>сельского поселения «Чиндалей»</w:t>
            </w:r>
          </w:p>
        </w:tc>
        <w:tc>
          <w:tcPr>
            <w:tcW w:w="4144" w:type="dxa"/>
            <w:gridSpan w:val="5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подведомственная организация</w:t>
            </w:r>
          </w:p>
        </w:tc>
      </w:tr>
      <w:tr w:rsidR="00EA68C0" w:rsidRPr="00085D3F" w:rsidTr="003A5AF4">
        <w:tc>
          <w:tcPr>
            <w:tcW w:w="15240" w:type="dxa"/>
            <w:gridSpan w:val="18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EA68C0" w:rsidRPr="00085D3F" w:rsidTr="003A5AF4">
        <w:tc>
          <w:tcPr>
            <w:tcW w:w="426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54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1080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60" w:type="dxa"/>
            <w:gridSpan w:val="4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должности муниципальной службы категории «руководители»</w:t>
            </w:r>
          </w:p>
        </w:tc>
        <w:tc>
          <w:tcPr>
            <w:tcW w:w="826" w:type="dxa"/>
            <w:vMerge w:val="restart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должно</w:t>
            </w:r>
            <w:r w:rsidRPr="00085D3F">
              <w:rPr>
                <w:sz w:val="16"/>
                <w:szCs w:val="16"/>
              </w:rPr>
              <w:softHyphen/>
              <w:t>сти муниципальной службы категории «помощ</w:t>
            </w:r>
            <w:r w:rsidRPr="00085D3F">
              <w:rPr>
                <w:sz w:val="16"/>
                <w:szCs w:val="16"/>
              </w:rPr>
              <w:softHyphen/>
              <w:t>ники (совет</w:t>
            </w:r>
            <w:r w:rsidRPr="00085D3F">
              <w:rPr>
                <w:sz w:val="16"/>
                <w:szCs w:val="16"/>
              </w:rPr>
              <w:softHyphen/>
              <w:t>ники)»</w:t>
            </w:r>
          </w:p>
        </w:tc>
        <w:tc>
          <w:tcPr>
            <w:tcW w:w="845" w:type="dxa"/>
            <w:vMerge w:val="restart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должно</w:t>
            </w:r>
            <w:r w:rsidRPr="00085D3F">
              <w:rPr>
                <w:sz w:val="16"/>
                <w:szCs w:val="16"/>
              </w:rPr>
              <w:softHyphen/>
              <w:t>сти муниципальной службы категории «специа</w:t>
            </w:r>
            <w:r w:rsidRPr="00085D3F">
              <w:rPr>
                <w:sz w:val="16"/>
                <w:szCs w:val="16"/>
              </w:rPr>
              <w:softHyphen/>
              <w:t>листы»</w:t>
            </w:r>
          </w:p>
        </w:tc>
        <w:tc>
          <w:tcPr>
            <w:tcW w:w="845" w:type="dxa"/>
            <w:vMerge w:val="restart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должно</w:t>
            </w:r>
            <w:r w:rsidRPr="00085D3F">
              <w:rPr>
                <w:sz w:val="16"/>
                <w:szCs w:val="16"/>
              </w:rPr>
              <w:softHyphen/>
              <w:t>сти муниципальной службы категории «обеспе</w:t>
            </w:r>
            <w:r w:rsidRPr="00085D3F">
              <w:rPr>
                <w:sz w:val="16"/>
                <w:szCs w:val="16"/>
              </w:rPr>
              <w:softHyphen/>
              <w:t>чивающие специали</w:t>
            </w:r>
            <w:r w:rsidRPr="00085D3F">
              <w:rPr>
                <w:sz w:val="16"/>
                <w:szCs w:val="16"/>
              </w:rPr>
              <w:softHyphen/>
              <w:t>сты»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главная группа должно</w:t>
            </w:r>
            <w:r w:rsidRPr="00085D3F">
              <w:rPr>
                <w:sz w:val="16"/>
                <w:szCs w:val="16"/>
              </w:rPr>
              <w:softHyphen/>
              <w:t xml:space="preserve">стей </w:t>
            </w:r>
          </w:p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муниципальной службы категории «руково</w:t>
            </w:r>
            <w:r w:rsidRPr="00085D3F">
              <w:rPr>
                <w:sz w:val="16"/>
                <w:szCs w:val="16"/>
              </w:rPr>
              <w:softHyphen/>
              <w:t>дители»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ведущая группа должно</w:t>
            </w:r>
            <w:r w:rsidRPr="00085D3F">
              <w:rPr>
                <w:sz w:val="16"/>
                <w:szCs w:val="16"/>
              </w:rPr>
              <w:softHyphen/>
              <w:t xml:space="preserve">стей </w:t>
            </w:r>
          </w:p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муниципальной службы категории «руково</w:t>
            </w:r>
            <w:r w:rsidRPr="00085D3F">
              <w:rPr>
                <w:sz w:val="16"/>
                <w:szCs w:val="16"/>
              </w:rPr>
              <w:softHyphen/>
              <w:t>дители»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должно</w:t>
            </w:r>
            <w:r w:rsidRPr="00085D3F">
              <w:rPr>
                <w:sz w:val="16"/>
                <w:szCs w:val="16"/>
              </w:rPr>
              <w:softHyphen/>
              <w:t>сти муниципальной службы категории «помощ</w:t>
            </w:r>
            <w:r w:rsidRPr="00085D3F">
              <w:rPr>
                <w:sz w:val="16"/>
                <w:szCs w:val="16"/>
              </w:rPr>
              <w:softHyphen/>
              <w:t>ники (совет</w:t>
            </w:r>
            <w:r w:rsidRPr="00085D3F">
              <w:rPr>
                <w:sz w:val="16"/>
                <w:szCs w:val="16"/>
              </w:rPr>
              <w:softHyphen/>
              <w:t>ники)»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должно</w:t>
            </w:r>
            <w:r w:rsidRPr="00085D3F">
              <w:rPr>
                <w:sz w:val="16"/>
                <w:szCs w:val="16"/>
              </w:rPr>
              <w:softHyphen/>
              <w:t>сти муниципальной службы категории «специа</w:t>
            </w:r>
            <w:r w:rsidRPr="00085D3F">
              <w:rPr>
                <w:sz w:val="16"/>
                <w:szCs w:val="16"/>
              </w:rPr>
              <w:softHyphen/>
              <w:t>листы»</w:t>
            </w:r>
          </w:p>
        </w:tc>
        <w:tc>
          <w:tcPr>
            <w:tcW w:w="745" w:type="dxa"/>
            <w:vMerge w:val="restart"/>
            <w:shd w:val="clear" w:color="auto" w:fill="auto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должно</w:t>
            </w:r>
            <w:r w:rsidRPr="00085D3F">
              <w:rPr>
                <w:sz w:val="16"/>
                <w:szCs w:val="16"/>
              </w:rPr>
              <w:softHyphen/>
              <w:t>сти муниципальной службы катего</w:t>
            </w:r>
            <w:r w:rsidRPr="00085D3F">
              <w:rPr>
                <w:sz w:val="16"/>
                <w:szCs w:val="16"/>
              </w:rPr>
              <w:softHyphen/>
              <w:t>рии «обеспе</w:t>
            </w:r>
            <w:r w:rsidRPr="00085D3F">
              <w:rPr>
                <w:sz w:val="16"/>
                <w:szCs w:val="16"/>
              </w:rPr>
              <w:softHyphen/>
              <w:t>чиваю</w:t>
            </w:r>
            <w:r w:rsidRPr="00085D3F">
              <w:rPr>
                <w:sz w:val="16"/>
                <w:szCs w:val="16"/>
              </w:rPr>
              <w:softHyphen/>
              <w:t>щие специа</w:t>
            </w:r>
            <w:r w:rsidRPr="00085D3F">
              <w:rPr>
                <w:sz w:val="16"/>
                <w:szCs w:val="16"/>
              </w:rPr>
              <w:softHyphen/>
              <w:t>листы»</w:t>
            </w: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9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руководитель муниципального органа</w:t>
            </w:r>
          </w:p>
        </w:tc>
        <w:tc>
          <w:tcPr>
            <w:tcW w:w="1272" w:type="dxa"/>
            <w:shd w:val="clear" w:color="auto" w:fill="auto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заместитель руководителя муниципального органа , заместитель</w:t>
            </w:r>
          </w:p>
        </w:tc>
        <w:tc>
          <w:tcPr>
            <w:tcW w:w="994" w:type="dxa"/>
            <w:shd w:val="clear" w:color="auto" w:fill="auto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руководи</w:t>
            </w:r>
            <w:r w:rsidRPr="00085D3F">
              <w:rPr>
                <w:sz w:val="16"/>
                <w:szCs w:val="16"/>
              </w:rPr>
              <w:softHyphen/>
              <w:t>тель (заме</w:t>
            </w:r>
            <w:r w:rsidRPr="00085D3F">
              <w:rPr>
                <w:sz w:val="16"/>
                <w:szCs w:val="16"/>
              </w:rPr>
              <w:softHyphen/>
              <w:t>ститель руководи</w:t>
            </w:r>
            <w:r w:rsidRPr="00085D3F">
              <w:rPr>
                <w:sz w:val="16"/>
                <w:szCs w:val="16"/>
              </w:rPr>
              <w:softHyphen/>
              <w:t>теля) струк</w:t>
            </w:r>
            <w:r w:rsidRPr="00085D3F">
              <w:rPr>
                <w:sz w:val="16"/>
                <w:szCs w:val="16"/>
              </w:rPr>
              <w:softHyphen/>
              <w:t>турного подразделе</w:t>
            </w:r>
            <w:r w:rsidRPr="00085D3F">
              <w:rPr>
                <w:sz w:val="16"/>
                <w:szCs w:val="16"/>
              </w:rPr>
              <w:softHyphen/>
              <w:t>ния муниципального органа</w:t>
            </w:r>
          </w:p>
        </w:tc>
        <w:tc>
          <w:tcPr>
            <w:tcW w:w="734" w:type="dxa"/>
            <w:shd w:val="clear" w:color="auto" w:fill="auto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иные должно</w:t>
            </w:r>
            <w:r w:rsidRPr="00085D3F">
              <w:rPr>
                <w:sz w:val="16"/>
                <w:szCs w:val="16"/>
              </w:rPr>
              <w:softHyphen/>
              <w:t>сти муниципальной службы</w:t>
            </w:r>
          </w:p>
        </w:tc>
        <w:tc>
          <w:tcPr>
            <w:tcW w:w="8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auto"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</w:tr>
    </w:tbl>
    <w:p w:rsidR="00EA68C0" w:rsidRPr="00085D3F" w:rsidRDefault="00EA68C0" w:rsidP="00EA68C0">
      <w:pPr>
        <w:spacing w:after="0" w:line="240" w:lineRule="auto"/>
        <w:ind w:firstLine="0"/>
        <w:rPr>
          <w:sz w:val="2"/>
          <w:szCs w:val="2"/>
        </w:rPr>
      </w:pPr>
    </w:p>
    <w:tbl>
      <w:tblPr>
        <w:tblW w:w="152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654"/>
        <w:gridCol w:w="1080"/>
        <w:gridCol w:w="900"/>
        <w:gridCol w:w="566"/>
        <w:gridCol w:w="694"/>
        <w:gridCol w:w="1260"/>
        <w:gridCol w:w="1272"/>
        <w:gridCol w:w="994"/>
        <w:gridCol w:w="734"/>
        <w:gridCol w:w="826"/>
        <w:gridCol w:w="845"/>
        <w:gridCol w:w="845"/>
        <w:gridCol w:w="850"/>
        <w:gridCol w:w="845"/>
        <w:gridCol w:w="854"/>
        <w:gridCol w:w="850"/>
        <w:gridCol w:w="745"/>
      </w:tblGrid>
      <w:tr w:rsidR="00EA68C0" w:rsidRPr="00085D3F" w:rsidTr="003A5AF4">
        <w:trPr>
          <w:trHeight w:val="65"/>
          <w:tblHeader/>
        </w:trPr>
        <w:tc>
          <w:tcPr>
            <w:tcW w:w="426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1</w:t>
            </w:r>
          </w:p>
        </w:tc>
        <w:tc>
          <w:tcPr>
            <w:tcW w:w="654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5</w:t>
            </w: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7</w:t>
            </w: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8</w:t>
            </w: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9</w:t>
            </w: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10</w:t>
            </w: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11</w:t>
            </w: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12</w:t>
            </w: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14</w:t>
            </w: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15</w:t>
            </w: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17</w:t>
            </w: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18</w:t>
            </w:r>
          </w:p>
        </w:tc>
      </w:tr>
      <w:tr w:rsidR="00EA68C0" w:rsidRPr="00085D3F" w:rsidTr="003A5AF4">
        <w:tc>
          <w:tcPr>
            <w:tcW w:w="426" w:type="dxa"/>
            <w:vMerge w:val="restart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1</w:t>
            </w:r>
          </w:p>
        </w:tc>
        <w:tc>
          <w:tcPr>
            <w:tcW w:w="654" w:type="dxa"/>
            <w:vMerge w:val="restart"/>
          </w:tcPr>
          <w:p w:rsidR="00EA68C0" w:rsidRPr="00085D3F" w:rsidRDefault="00EA68C0" w:rsidP="003A5AF4">
            <w:pPr>
              <w:pStyle w:val="ConsPlusNormal"/>
              <w:jc w:val="both"/>
              <w:rPr>
                <w:sz w:val="15"/>
                <w:szCs w:val="15"/>
              </w:rPr>
            </w:pPr>
            <w:r w:rsidRPr="00085D3F">
              <w:rPr>
                <w:sz w:val="15"/>
                <w:szCs w:val="15"/>
              </w:rPr>
              <w:t>26.20.11</w:t>
            </w:r>
          </w:p>
        </w:tc>
        <w:tc>
          <w:tcPr>
            <w:tcW w:w="1080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 xml:space="preserve">Компьютеры портативные массой не более 10 кг, </w:t>
            </w:r>
            <w:r w:rsidRPr="00085D3F">
              <w:rPr>
                <w:sz w:val="16"/>
                <w:szCs w:val="16"/>
              </w:rPr>
              <w:lastRenderedPageBreak/>
              <w:t>такие как ноутбуки, планшетные компьютеры, карманные компьютеры, в том числе совмещаю</w:t>
            </w:r>
            <w:r w:rsidRPr="00085D3F">
              <w:rPr>
                <w:sz w:val="16"/>
                <w:szCs w:val="16"/>
              </w:rPr>
              <w:softHyphen/>
              <w:t>щие функции мобильного телефонного аппарата, электронные записные книжки и аналогичная компьютер</w:t>
            </w:r>
            <w:r w:rsidRPr="00085D3F">
              <w:rPr>
                <w:sz w:val="16"/>
                <w:szCs w:val="16"/>
              </w:rPr>
              <w:softHyphen/>
              <w:t>ная техника</w:t>
            </w: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lastRenderedPageBreak/>
              <w:t>размер и тип экрана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rPr>
          <w:trHeight w:val="92"/>
        </w:trPr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вес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тип про</w:t>
            </w:r>
            <w:r w:rsidRPr="00085D3F">
              <w:rPr>
                <w:sz w:val="16"/>
                <w:szCs w:val="16"/>
              </w:rPr>
              <w:softHyphen/>
              <w:t>цессора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размер оператив</w:t>
            </w:r>
            <w:r w:rsidRPr="00085D3F">
              <w:rPr>
                <w:sz w:val="16"/>
                <w:szCs w:val="16"/>
              </w:rPr>
              <w:softHyphen/>
              <w:t>ной па</w:t>
            </w:r>
            <w:r w:rsidRPr="00085D3F">
              <w:rPr>
                <w:sz w:val="16"/>
                <w:szCs w:val="16"/>
              </w:rPr>
              <w:softHyphen/>
              <w:t>мяти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объем накопи</w:t>
            </w:r>
            <w:r w:rsidRPr="00085D3F">
              <w:rPr>
                <w:sz w:val="16"/>
                <w:szCs w:val="16"/>
              </w:rPr>
              <w:softHyphen/>
              <w:t>теля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тип жест</w:t>
            </w:r>
            <w:r w:rsidRPr="00085D3F">
              <w:rPr>
                <w:sz w:val="16"/>
                <w:szCs w:val="16"/>
              </w:rPr>
              <w:softHyphen/>
              <w:t>кого диска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оптиче</w:t>
            </w:r>
            <w:r w:rsidRPr="00085D3F">
              <w:rPr>
                <w:sz w:val="16"/>
                <w:szCs w:val="16"/>
              </w:rPr>
              <w:softHyphen/>
              <w:t>ский при</w:t>
            </w:r>
            <w:r w:rsidRPr="00085D3F">
              <w:rPr>
                <w:sz w:val="16"/>
                <w:szCs w:val="16"/>
              </w:rPr>
              <w:softHyphen/>
              <w:t>вод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наличие модулей Wi-Fi, Bluetooth, поддержки 3G (UMTS)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тип видео</w:t>
            </w:r>
            <w:r w:rsidRPr="00085D3F">
              <w:rPr>
                <w:sz w:val="16"/>
                <w:szCs w:val="16"/>
              </w:rPr>
              <w:softHyphen/>
              <w:t>адаптера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время работы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операци</w:t>
            </w:r>
            <w:r w:rsidRPr="00085D3F">
              <w:rPr>
                <w:sz w:val="16"/>
                <w:szCs w:val="16"/>
              </w:rPr>
              <w:softHyphen/>
              <w:t>онная система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предуста</w:t>
            </w:r>
            <w:r w:rsidRPr="00085D3F">
              <w:rPr>
                <w:sz w:val="16"/>
                <w:szCs w:val="16"/>
              </w:rPr>
              <w:softHyphen/>
              <w:t>новленное програм-мное обес</w:t>
            </w:r>
            <w:r w:rsidRPr="00085D3F">
              <w:rPr>
                <w:sz w:val="16"/>
                <w:szCs w:val="16"/>
              </w:rPr>
              <w:softHyphen/>
              <w:t>печение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 w:val="restart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2</w:t>
            </w:r>
          </w:p>
        </w:tc>
        <w:tc>
          <w:tcPr>
            <w:tcW w:w="654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5"/>
                <w:szCs w:val="15"/>
              </w:rPr>
            </w:pPr>
            <w:r w:rsidRPr="00085D3F">
              <w:rPr>
                <w:sz w:val="15"/>
                <w:szCs w:val="15"/>
              </w:rPr>
              <w:t>26.20.15</w:t>
            </w:r>
          </w:p>
        </w:tc>
        <w:tc>
          <w:tcPr>
            <w:tcW w:w="1080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Машины вычисли</w:t>
            </w:r>
            <w:r w:rsidRPr="00085D3F">
              <w:rPr>
                <w:sz w:val="16"/>
                <w:szCs w:val="16"/>
              </w:rPr>
              <w:softHyphen/>
              <w:t xml:space="preserve">тельные электронные цифровые </w:t>
            </w:r>
            <w:r w:rsidRPr="00085D3F">
              <w:rPr>
                <w:sz w:val="16"/>
                <w:szCs w:val="16"/>
              </w:rPr>
              <w:lastRenderedPageBreak/>
              <w:t>прочие, содержащие или не со</w:t>
            </w:r>
            <w:r w:rsidRPr="00085D3F">
              <w:rPr>
                <w:sz w:val="16"/>
                <w:szCs w:val="16"/>
              </w:rPr>
              <w:softHyphen/>
              <w:t>держащие в одном кор</w:t>
            </w:r>
            <w:r w:rsidRPr="00085D3F">
              <w:rPr>
                <w:sz w:val="16"/>
                <w:szCs w:val="16"/>
              </w:rPr>
              <w:softHyphen/>
              <w:t>пусе одно или два из следующих устройств для автома</w:t>
            </w:r>
            <w:r w:rsidRPr="00085D3F">
              <w:rPr>
                <w:sz w:val="16"/>
                <w:szCs w:val="16"/>
              </w:rPr>
              <w:softHyphen/>
              <w:t>тической обработки данных: запоминаю</w:t>
            </w:r>
            <w:r w:rsidRPr="00085D3F">
              <w:rPr>
                <w:sz w:val="16"/>
                <w:szCs w:val="16"/>
              </w:rPr>
              <w:softHyphen/>
              <w:t>щие устрой</w:t>
            </w:r>
            <w:r w:rsidRPr="00085D3F">
              <w:rPr>
                <w:sz w:val="16"/>
                <w:szCs w:val="16"/>
              </w:rPr>
              <w:softHyphen/>
              <w:t>ства, устрой</w:t>
            </w:r>
            <w:r w:rsidRPr="00085D3F">
              <w:rPr>
                <w:sz w:val="16"/>
                <w:szCs w:val="16"/>
              </w:rPr>
              <w:softHyphen/>
              <w:t>ства ввода, устройства вывода. По</w:t>
            </w:r>
            <w:r w:rsidRPr="00085D3F">
              <w:rPr>
                <w:sz w:val="16"/>
                <w:szCs w:val="16"/>
              </w:rPr>
              <w:softHyphen/>
              <w:t>яснения по требуемой продукции: компьютеры персональ</w:t>
            </w:r>
            <w:r w:rsidRPr="00085D3F">
              <w:rPr>
                <w:sz w:val="16"/>
                <w:szCs w:val="16"/>
              </w:rPr>
              <w:softHyphen/>
              <w:t>ные настоль</w:t>
            </w:r>
            <w:r w:rsidRPr="00085D3F">
              <w:rPr>
                <w:sz w:val="16"/>
                <w:szCs w:val="16"/>
              </w:rPr>
              <w:softHyphen/>
              <w:t>ные, рабочие станции вывода</w:t>
            </w: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lastRenderedPageBreak/>
              <w:t>тип (моно</w:t>
            </w:r>
            <w:r w:rsidRPr="00085D3F">
              <w:rPr>
                <w:sz w:val="16"/>
                <w:szCs w:val="16"/>
              </w:rPr>
              <w:softHyphen/>
              <w:t>блок/си</w:t>
            </w:r>
            <w:r w:rsidRPr="00085D3F">
              <w:rPr>
                <w:sz w:val="16"/>
                <w:szCs w:val="16"/>
              </w:rPr>
              <w:softHyphen/>
              <w:t>стемный блок и монитор)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размер экрана/мо</w:t>
            </w:r>
            <w:r w:rsidRPr="00085D3F">
              <w:rPr>
                <w:sz w:val="16"/>
                <w:szCs w:val="16"/>
              </w:rPr>
              <w:softHyphen/>
              <w:t>нитора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тип про</w:t>
            </w:r>
            <w:r w:rsidRPr="00085D3F">
              <w:rPr>
                <w:sz w:val="16"/>
                <w:szCs w:val="16"/>
              </w:rPr>
              <w:softHyphen/>
              <w:t>цессора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размер оператив</w:t>
            </w:r>
            <w:r w:rsidRPr="00085D3F">
              <w:rPr>
                <w:sz w:val="16"/>
                <w:szCs w:val="16"/>
              </w:rPr>
              <w:softHyphen/>
              <w:t>ной па</w:t>
            </w:r>
            <w:r w:rsidRPr="00085D3F">
              <w:rPr>
                <w:sz w:val="16"/>
                <w:szCs w:val="16"/>
              </w:rPr>
              <w:softHyphen/>
              <w:t>мяти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объем накопи</w:t>
            </w:r>
            <w:r w:rsidRPr="00085D3F">
              <w:rPr>
                <w:sz w:val="16"/>
                <w:szCs w:val="16"/>
              </w:rPr>
              <w:softHyphen/>
              <w:t>теля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тип жест</w:t>
            </w:r>
            <w:r w:rsidRPr="00085D3F">
              <w:rPr>
                <w:sz w:val="16"/>
                <w:szCs w:val="16"/>
              </w:rPr>
              <w:softHyphen/>
              <w:t>кого диска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оптиче</w:t>
            </w:r>
            <w:r w:rsidRPr="00085D3F">
              <w:rPr>
                <w:sz w:val="16"/>
                <w:szCs w:val="16"/>
              </w:rPr>
              <w:softHyphen/>
              <w:t>ский при</w:t>
            </w:r>
            <w:r w:rsidRPr="00085D3F">
              <w:rPr>
                <w:sz w:val="16"/>
                <w:szCs w:val="16"/>
              </w:rPr>
              <w:softHyphen/>
              <w:t>вод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тип видео</w:t>
            </w:r>
            <w:r w:rsidRPr="00085D3F">
              <w:rPr>
                <w:sz w:val="16"/>
                <w:szCs w:val="16"/>
              </w:rPr>
              <w:softHyphen/>
              <w:t>адаптера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операци</w:t>
            </w:r>
            <w:r w:rsidRPr="00085D3F">
              <w:rPr>
                <w:sz w:val="16"/>
                <w:szCs w:val="16"/>
              </w:rPr>
              <w:softHyphen/>
              <w:t>онная система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предуста</w:t>
            </w:r>
            <w:r w:rsidRPr="00085D3F">
              <w:rPr>
                <w:sz w:val="16"/>
                <w:szCs w:val="16"/>
              </w:rPr>
              <w:softHyphen/>
              <w:t>новленное програм</w:t>
            </w:r>
            <w:r w:rsidRPr="00085D3F">
              <w:rPr>
                <w:sz w:val="16"/>
                <w:szCs w:val="16"/>
              </w:rPr>
              <w:softHyphen/>
              <w:t>мное обес</w:t>
            </w:r>
            <w:r w:rsidRPr="00085D3F">
              <w:rPr>
                <w:sz w:val="16"/>
                <w:szCs w:val="16"/>
              </w:rPr>
              <w:softHyphen/>
              <w:t>печение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 w:val="restart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3</w:t>
            </w:r>
          </w:p>
        </w:tc>
        <w:tc>
          <w:tcPr>
            <w:tcW w:w="654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5"/>
                <w:szCs w:val="15"/>
              </w:rPr>
            </w:pPr>
            <w:r w:rsidRPr="00085D3F">
              <w:rPr>
                <w:sz w:val="15"/>
                <w:szCs w:val="15"/>
              </w:rPr>
              <w:t>26.20.16</w:t>
            </w:r>
          </w:p>
        </w:tc>
        <w:tc>
          <w:tcPr>
            <w:tcW w:w="1080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Устройства ввода или вывода, со</w:t>
            </w:r>
            <w:r w:rsidRPr="00085D3F">
              <w:rPr>
                <w:sz w:val="16"/>
                <w:szCs w:val="16"/>
              </w:rPr>
              <w:softHyphen/>
              <w:t>держащие или не со</w:t>
            </w:r>
            <w:r w:rsidRPr="00085D3F">
              <w:rPr>
                <w:sz w:val="16"/>
                <w:szCs w:val="16"/>
              </w:rPr>
              <w:softHyphen/>
              <w:t>держащие в одном кор</w:t>
            </w:r>
            <w:r w:rsidRPr="00085D3F">
              <w:rPr>
                <w:sz w:val="16"/>
                <w:szCs w:val="16"/>
              </w:rPr>
              <w:softHyphen/>
              <w:t>пусе запоми</w:t>
            </w:r>
            <w:r w:rsidRPr="00085D3F">
              <w:rPr>
                <w:sz w:val="16"/>
                <w:szCs w:val="16"/>
              </w:rPr>
              <w:softHyphen/>
              <w:t xml:space="preserve">нающие устройства. Пояснения по требуемой </w:t>
            </w:r>
            <w:r w:rsidRPr="00085D3F">
              <w:rPr>
                <w:sz w:val="16"/>
                <w:szCs w:val="16"/>
              </w:rPr>
              <w:lastRenderedPageBreak/>
              <w:t>продукции: принтеры, сканеры</w:t>
            </w: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lastRenderedPageBreak/>
              <w:t>метод печати (струйный/лазерный - для прин</w:t>
            </w:r>
            <w:r w:rsidRPr="00085D3F">
              <w:rPr>
                <w:sz w:val="16"/>
                <w:szCs w:val="16"/>
              </w:rPr>
              <w:softHyphen/>
              <w:t>тера)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разреше</w:t>
            </w:r>
            <w:r w:rsidRPr="00085D3F">
              <w:rPr>
                <w:sz w:val="16"/>
                <w:szCs w:val="16"/>
              </w:rPr>
              <w:softHyphen/>
              <w:t>ние скани</w:t>
            </w:r>
            <w:r w:rsidRPr="00085D3F">
              <w:rPr>
                <w:sz w:val="16"/>
                <w:szCs w:val="16"/>
              </w:rPr>
              <w:softHyphen/>
              <w:t>рования (для ска</w:t>
            </w:r>
            <w:r w:rsidRPr="00085D3F">
              <w:rPr>
                <w:sz w:val="16"/>
                <w:szCs w:val="16"/>
              </w:rPr>
              <w:softHyphen/>
              <w:t>нера)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цветность (цветной/</w:t>
            </w:r>
          </w:p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черно-бе</w:t>
            </w:r>
            <w:r w:rsidRPr="00085D3F">
              <w:rPr>
                <w:sz w:val="16"/>
                <w:szCs w:val="16"/>
              </w:rPr>
              <w:softHyphen/>
              <w:t>лый)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макси</w:t>
            </w:r>
            <w:r w:rsidRPr="00085D3F">
              <w:rPr>
                <w:sz w:val="16"/>
                <w:szCs w:val="16"/>
              </w:rPr>
              <w:softHyphen/>
              <w:t>мальный формат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скорость печати/</w:t>
            </w:r>
          </w:p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сканиро-вания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наличие дополни</w:t>
            </w:r>
            <w:r w:rsidRPr="00085D3F">
              <w:rPr>
                <w:sz w:val="16"/>
                <w:szCs w:val="16"/>
              </w:rPr>
              <w:softHyphen/>
              <w:t>тельных модулей и интерфей</w:t>
            </w:r>
            <w:r w:rsidRPr="00085D3F">
              <w:rPr>
                <w:sz w:val="16"/>
                <w:szCs w:val="16"/>
              </w:rPr>
              <w:softHyphen/>
              <w:t>сов (сете</w:t>
            </w:r>
            <w:r w:rsidRPr="00085D3F">
              <w:rPr>
                <w:sz w:val="16"/>
                <w:szCs w:val="16"/>
              </w:rPr>
              <w:softHyphen/>
              <w:t>вой ин</w:t>
            </w:r>
            <w:r w:rsidRPr="00085D3F">
              <w:rPr>
                <w:sz w:val="16"/>
                <w:szCs w:val="16"/>
              </w:rPr>
              <w:softHyphen/>
              <w:t>терфейс, устройства чтения карт па</w:t>
            </w:r>
            <w:r w:rsidRPr="00085D3F">
              <w:rPr>
                <w:sz w:val="16"/>
                <w:szCs w:val="16"/>
              </w:rPr>
              <w:softHyphen/>
              <w:t>мяти и т.д.)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 w:val="restart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4</w:t>
            </w:r>
          </w:p>
        </w:tc>
        <w:tc>
          <w:tcPr>
            <w:tcW w:w="654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5"/>
                <w:szCs w:val="15"/>
              </w:rPr>
            </w:pPr>
            <w:r w:rsidRPr="00085D3F">
              <w:rPr>
                <w:sz w:val="15"/>
                <w:szCs w:val="15"/>
              </w:rPr>
              <w:t>26.30.11</w:t>
            </w:r>
          </w:p>
        </w:tc>
        <w:tc>
          <w:tcPr>
            <w:tcW w:w="1080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Аппаратура коммуника</w:t>
            </w:r>
            <w:r w:rsidRPr="00085D3F">
              <w:rPr>
                <w:sz w:val="16"/>
                <w:szCs w:val="16"/>
              </w:rPr>
              <w:softHyphen/>
              <w:t>ционная передающая с приемными устройства-</w:t>
            </w:r>
          </w:p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ми. Пояснения по требуемой продукции: телефоны мобильные</w:t>
            </w: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тип устройства (телефон/ смартфон)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поддержи</w:t>
            </w:r>
            <w:r w:rsidRPr="00085D3F">
              <w:rPr>
                <w:sz w:val="16"/>
                <w:szCs w:val="16"/>
              </w:rPr>
              <w:softHyphen/>
              <w:t>ваемые стандарты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операци</w:t>
            </w:r>
            <w:r w:rsidRPr="00085D3F">
              <w:rPr>
                <w:sz w:val="16"/>
                <w:szCs w:val="16"/>
              </w:rPr>
              <w:softHyphen/>
              <w:t>онная система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время работы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pacing w:val="-8"/>
                <w:sz w:val="16"/>
                <w:szCs w:val="16"/>
              </w:rPr>
            </w:pPr>
            <w:r w:rsidRPr="00085D3F">
              <w:rPr>
                <w:spacing w:val="-8"/>
                <w:sz w:val="16"/>
                <w:szCs w:val="16"/>
              </w:rPr>
              <w:t>метод управления (сенсорный/ кнопочный)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количество SIM-карт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наличие модулей и интерфей</w:t>
            </w:r>
            <w:r w:rsidRPr="00085D3F">
              <w:rPr>
                <w:sz w:val="16"/>
                <w:szCs w:val="16"/>
              </w:rPr>
              <w:softHyphen/>
              <w:t>сов (Wi-Fi, Bluetooth, USB, GPS)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стоимость годового владения оборудо</w:t>
            </w:r>
            <w:r w:rsidRPr="00085D3F">
              <w:rPr>
                <w:sz w:val="16"/>
                <w:szCs w:val="16"/>
              </w:rPr>
              <w:softHyphen/>
              <w:t>ванием (включая договоры техниче</w:t>
            </w:r>
            <w:r w:rsidRPr="00085D3F">
              <w:rPr>
                <w:sz w:val="16"/>
                <w:szCs w:val="16"/>
              </w:rPr>
              <w:softHyphen/>
              <w:t>ской под</w:t>
            </w:r>
            <w:r w:rsidRPr="00085D3F">
              <w:rPr>
                <w:sz w:val="16"/>
                <w:szCs w:val="16"/>
              </w:rPr>
              <w:softHyphen/>
              <w:t>держки, обслужи</w:t>
            </w:r>
            <w:r w:rsidRPr="00085D3F">
              <w:rPr>
                <w:sz w:val="16"/>
                <w:szCs w:val="16"/>
              </w:rPr>
              <w:softHyphen/>
              <w:t>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383</w:t>
            </w: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рубль</w:t>
            </w: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не более 5,0 тыс.</w:t>
            </w: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не более 5,0 тыс.</w:t>
            </w: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не более 5,0 тыс.</w:t>
            </w: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не более 5,0 тыс.</w:t>
            </w: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не более 5,0 тыс.</w:t>
            </w: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 w:val="restart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5</w:t>
            </w:r>
          </w:p>
        </w:tc>
        <w:tc>
          <w:tcPr>
            <w:tcW w:w="654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5"/>
                <w:szCs w:val="15"/>
              </w:rPr>
            </w:pPr>
            <w:r w:rsidRPr="00085D3F">
              <w:rPr>
                <w:sz w:val="15"/>
                <w:szCs w:val="15"/>
              </w:rPr>
              <w:t>29.10.21</w:t>
            </w:r>
          </w:p>
        </w:tc>
        <w:tc>
          <w:tcPr>
            <w:tcW w:w="1080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Средства транспорт</w:t>
            </w:r>
            <w:r w:rsidRPr="00085D3F">
              <w:rPr>
                <w:sz w:val="16"/>
                <w:szCs w:val="16"/>
              </w:rPr>
              <w:softHyphen/>
              <w:t>ные с двига</w:t>
            </w:r>
            <w:r w:rsidRPr="00085D3F">
              <w:rPr>
                <w:sz w:val="16"/>
                <w:szCs w:val="16"/>
              </w:rPr>
              <w:softHyphen/>
              <w:t>телем с ис</w:t>
            </w:r>
            <w:r w:rsidRPr="00085D3F">
              <w:rPr>
                <w:sz w:val="16"/>
                <w:szCs w:val="16"/>
              </w:rPr>
              <w:softHyphen/>
              <w:t>кровым за</w:t>
            </w:r>
            <w:r w:rsidRPr="00085D3F">
              <w:rPr>
                <w:sz w:val="16"/>
                <w:szCs w:val="16"/>
              </w:rPr>
              <w:softHyphen/>
              <w:t>жиганием, с рабочим объемом цилиндров не более 1500 см</w:t>
            </w:r>
            <w:r w:rsidRPr="00085D3F">
              <w:rPr>
                <w:sz w:val="16"/>
                <w:szCs w:val="16"/>
                <w:vertAlign w:val="superscript"/>
              </w:rPr>
              <w:t>3</w:t>
            </w:r>
            <w:r w:rsidRPr="00085D3F">
              <w:rPr>
                <w:sz w:val="16"/>
                <w:szCs w:val="16"/>
              </w:rPr>
              <w:t>, новые</w:t>
            </w: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251</w:t>
            </w: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лоша</w:t>
            </w:r>
            <w:r w:rsidRPr="00085D3F">
              <w:rPr>
                <w:sz w:val="16"/>
                <w:szCs w:val="16"/>
              </w:rPr>
              <w:softHyphen/>
              <w:t>диная сила</w:t>
            </w: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не более 200</w:t>
            </w: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не более 200</w:t>
            </w: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не более 200</w:t>
            </w: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ком</w:t>
            </w:r>
            <w:r w:rsidRPr="00085D3F">
              <w:rPr>
                <w:sz w:val="16"/>
                <w:szCs w:val="16"/>
              </w:rPr>
              <w:softHyphen/>
              <w:t>плектация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383</w:t>
            </w: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рубль</w:t>
            </w: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не более 1,5 млн.</w:t>
            </w: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не более 1,5 млн.</w:t>
            </w: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не более 1,5 млн.</w:t>
            </w: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 w:val="restart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6</w:t>
            </w:r>
          </w:p>
        </w:tc>
        <w:tc>
          <w:tcPr>
            <w:tcW w:w="654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5"/>
                <w:szCs w:val="15"/>
              </w:rPr>
            </w:pPr>
            <w:r w:rsidRPr="00085D3F">
              <w:rPr>
                <w:sz w:val="15"/>
                <w:szCs w:val="15"/>
              </w:rPr>
              <w:t>29.10.22</w:t>
            </w:r>
          </w:p>
        </w:tc>
        <w:tc>
          <w:tcPr>
            <w:tcW w:w="1080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Средства транспорт</w:t>
            </w:r>
            <w:r w:rsidRPr="00085D3F">
              <w:rPr>
                <w:sz w:val="16"/>
                <w:szCs w:val="16"/>
              </w:rPr>
              <w:softHyphen/>
              <w:t>ные с двига</w:t>
            </w:r>
            <w:r w:rsidRPr="00085D3F">
              <w:rPr>
                <w:sz w:val="16"/>
                <w:szCs w:val="16"/>
              </w:rPr>
              <w:softHyphen/>
              <w:t>телем с ис</w:t>
            </w:r>
            <w:r w:rsidRPr="00085D3F">
              <w:rPr>
                <w:sz w:val="16"/>
                <w:szCs w:val="16"/>
              </w:rPr>
              <w:softHyphen/>
              <w:t>кровым за</w:t>
            </w:r>
            <w:r w:rsidRPr="00085D3F">
              <w:rPr>
                <w:sz w:val="16"/>
                <w:szCs w:val="16"/>
              </w:rPr>
              <w:softHyphen/>
            </w:r>
            <w:r w:rsidRPr="00085D3F">
              <w:rPr>
                <w:sz w:val="16"/>
                <w:szCs w:val="16"/>
              </w:rPr>
              <w:lastRenderedPageBreak/>
              <w:t>жиганием, с рабочим объемом цилиндров более 1500 см</w:t>
            </w:r>
            <w:r w:rsidRPr="00085D3F">
              <w:rPr>
                <w:sz w:val="16"/>
                <w:szCs w:val="16"/>
                <w:vertAlign w:val="superscript"/>
              </w:rPr>
              <w:t>3</w:t>
            </w:r>
            <w:r w:rsidRPr="00085D3F">
              <w:rPr>
                <w:sz w:val="16"/>
                <w:szCs w:val="16"/>
              </w:rPr>
              <w:t>, новые</w:t>
            </w: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lastRenderedPageBreak/>
              <w:t>мощность двигателя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251</w:t>
            </w: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лоша</w:t>
            </w:r>
            <w:r w:rsidRPr="00085D3F">
              <w:rPr>
                <w:sz w:val="16"/>
                <w:szCs w:val="16"/>
              </w:rPr>
              <w:softHyphen/>
              <w:t>диная сила</w:t>
            </w: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не более 200</w:t>
            </w: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не более 200</w:t>
            </w: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не более 200</w:t>
            </w: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ком</w:t>
            </w:r>
            <w:r w:rsidRPr="00085D3F">
              <w:rPr>
                <w:sz w:val="16"/>
                <w:szCs w:val="16"/>
              </w:rPr>
              <w:softHyphen/>
            </w:r>
            <w:r w:rsidRPr="00085D3F">
              <w:rPr>
                <w:sz w:val="16"/>
                <w:szCs w:val="16"/>
              </w:rPr>
              <w:lastRenderedPageBreak/>
              <w:t>плектация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383</w:t>
            </w: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рубль</w:t>
            </w: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не более 1,5 млн.</w:t>
            </w: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не более 1,5 млн.</w:t>
            </w: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не более 1,5 млн.</w:t>
            </w: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 w:val="restart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7</w:t>
            </w:r>
          </w:p>
        </w:tc>
        <w:tc>
          <w:tcPr>
            <w:tcW w:w="654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5"/>
                <w:szCs w:val="15"/>
              </w:rPr>
            </w:pPr>
            <w:r w:rsidRPr="00085D3F">
              <w:rPr>
                <w:sz w:val="15"/>
                <w:szCs w:val="15"/>
              </w:rPr>
              <w:t>29.10.23</w:t>
            </w:r>
          </w:p>
        </w:tc>
        <w:tc>
          <w:tcPr>
            <w:tcW w:w="1080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Средства транспорт</w:t>
            </w:r>
            <w:r w:rsidRPr="00085D3F">
              <w:rPr>
                <w:sz w:val="16"/>
                <w:szCs w:val="16"/>
              </w:rPr>
              <w:softHyphen/>
              <w:t>ные с порш</w:t>
            </w:r>
            <w:r w:rsidRPr="00085D3F">
              <w:rPr>
                <w:sz w:val="16"/>
                <w:szCs w:val="16"/>
              </w:rPr>
              <w:softHyphen/>
              <w:t>невым двига</w:t>
            </w:r>
            <w:r w:rsidRPr="00085D3F">
              <w:rPr>
                <w:sz w:val="16"/>
                <w:szCs w:val="16"/>
              </w:rPr>
              <w:softHyphen/>
              <w:t>телем внут</w:t>
            </w:r>
            <w:r w:rsidRPr="00085D3F">
              <w:rPr>
                <w:sz w:val="16"/>
                <w:szCs w:val="16"/>
              </w:rPr>
              <w:softHyphen/>
              <w:t>реннего сгорания с воспламене</w:t>
            </w:r>
            <w:r w:rsidRPr="00085D3F">
              <w:rPr>
                <w:sz w:val="16"/>
                <w:szCs w:val="16"/>
              </w:rPr>
              <w:softHyphen/>
              <w:t>нием от сжа</w:t>
            </w:r>
            <w:r w:rsidRPr="00085D3F">
              <w:rPr>
                <w:sz w:val="16"/>
                <w:szCs w:val="16"/>
              </w:rPr>
              <w:softHyphen/>
              <w:t>тия (дизелем или полуди</w:t>
            </w:r>
            <w:r w:rsidRPr="00085D3F">
              <w:rPr>
                <w:sz w:val="16"/>
                <w:szCs w:val="16"/>
              </w:rPr>
              <w:softHyphen/>
              <w:t>зелем), новые</w:t>
            </w: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251</w:t>
            </w: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лоша</w:t>
            </w:r>
            <w:r w:rsidRPr="00085D3F">
              <w:rPr>
                <w:sz w:val="16"/>
                <w:szCs w:val="16"/>
              </w:rPr>
              <w:softHyphen/>
              <w:t>диная сила</w:t>
            </w: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не более 200</w:t>
            </w: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не более 200</w:t>
            </w: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не более 200</w:t>
            </w: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ком</w:t>
            </w:r>
            <w:r w:rsidRPr="00085D3F">
              <w:rPr>
                <w:sz w:val="16"/>
                <w:szCs w:val="16"/>
              </w:rPr>
              <w:softHyphen/>
              <w:t>плектация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383</w:t>
            </w: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рубль</w:t>
            </w: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не более 1,5 млн.</w:t>
            </w: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не более 1,5 млн.</w:t>
            </w: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не более 1,5 млн.</w:t>
            </w: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 w:val="restart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8</w:t>
            </w:r>
          </w:p>
        </w:tc>
        <w:tc>
          <w:tcPr>
            <w:tcW w:w="654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5"/>
                <w:szCs w:val="15"/>
              </w:rPr>
            </w:pPr>
            <w:r w:rsidRPr="00085D3F">
              <w:rPr>
                <w:sz w:val="15"/>
                <w:szCs w:val="15"/>
              </w:rPr>
              <w:t>29.10.24</w:t>
            </w:r>
          </w:p>
        </w:tc>
        <w:tc>
          <w:tcPr>
            <w:tcW w:w="1080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Средства автотранс</w:t>
            </w:r>
            <w:r w:rsidRPr="00085D3F">
              <w:rPr>
                <w:sz w:val="16"/>
                <w:szCs w:val="16"/>
              </w:rPr>
              <w:softHyphen/>
              <w:t>портные для перевозки людей про</w:t>
            </w:r>
            <w:r w:rsidRPr="00085D3F">
              <w:rPr>
                <w:sz w:val="16"/>
                <w:szCs w:val="16"/>
              </w:rPr>
              <w:softHyphen/>
              <w:t>чие</w:t>
            </w: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251</w:t>
            </w: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лоша</w:t>
            </w:r>
            <w:r w:rsidRPr="00085D3F">
              <w:rPr>
                <w:sz w:val="16"/>
                <w:szCs w:val="16"/>
              </w:rPr>
              <w:softHyphen/>
              <w:t>диная сила</w:t>
            </w: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не более 200</w:t>
            </w: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не более 200</w:t>
            </w: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не более 200</w:t>
            </w: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ком</w:t>
            </w:r>
            <w:r w:rsidRPr="00085D3F">
              <w:rPr>
                <w:sz w:val="16"/>
                <w:szCs w:val="16"/>
              </w:rPr>
              <w:softHyphen/>
              <w:t>плектация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383</w:t>
            </w: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рубль</w:t>
            </w: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не более 1,5 млн.</w:t>
            </w: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не более 1,5 млн.</w:t>
            </w: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не более 1,5 млн.</w:t>
            </w: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 w:val="restart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9</w:t>
            </w:r>
          </w:p>
        </w:tc>
        <w:tc>
          <w:tcPr>
            <w:tcW w:w="654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5"/>
                <w:szCs w:val="15"/>
              </w:rPr>
            </w:pPr>
            <w:r w:rsidRPr="00085D3F">
              <w:rPr>
                <w:sz w:val="15"/>
                <w:szCs w:val="15"/>
              </w:rPr>
              <w:t>29.10.30</w:t>
            </w:r>
          </w:p>
        </w:tc>
        <w:tc>
          <w:tcPr>
            <w:tcW w:w="1080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Средства автотранс</w:t>
            </w:r>
            <w:r w:rsidRPr="00085D3F">
              <w:rPr>
                <w:sz w:val="16"/>
                <w:szCs w:val="16"/>
              </w:rPr>
              <w:softHyphen/>
              <w:t>портные для перевозки 10 или более человек</w:t>
            </w: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251</w:t>
            </w: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лоша</w:t>
            </w:r>
            <w:r w:rsidRPr="00085D3F">
              <w:rPr>
                <w:sz w:val="16"/>
                <w:szCs w:val="16"/>
              </w:rPr>
              <w:softHyphen/>
              <w:t>диная сила</w:t>
            </w: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ком</w:t>
            </w:r>
            <w:r w:rsidRPr="00085D3F">
              <w:rPr>
                <w:sz w:val="16"/>
                <w:szCs w:val="16"/>
              </w:rPr>
              <w:softHyphen/>
              <w:t>плектация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 w:val="restart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10</w:t>
            </w:r>
          </w:p>
        </w:tc>
        <w:tc>
          <w:tcPr>
            <w:tcW w:w="654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5"/>
                <w:szCs w:val="15"/>
              </w:rPr>
            </w:pPr>
            <w:r w:rsidRPr="00085D3F">
              <w:rPr>
                <w:sz w:val="15"/>
                <w:szCs w:val="15"/>
              </w:rPr>
              <w:t>29.10.41</w:t>
            </w:r>
          </w:p>
        </w:tc>
        <w:tc>
          <w:tcPr>
            <w:tcW w:w="1080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Средства автотранс</w:t>
            </w:r>
            <w:r w:rsidRPr="00085D3F">
              <w:rPr>
                <w:sz w:val="16"/>
                <w:szCs w:val="16"/>
              </w:rPr>
              <w:softHyphen/>
              <w:t>портные грузовые с поршневым двигателем внутреннего сгорания с воспламене</w:t>
            </w:r>
            <w:r w:rsidRPr="00085D3F">
              <w:rPr>
                <w:sz w:val="16"/>
                <w:szCs w:val="16"/>
              </w:rPr>
              <w:softHyphen/>
              <w:t>нием от сжа</w:t>
            </w:r>
            <w:r w:rsidRPr="00085D3F">
              <w:rPr>
                <w:sz w:val="16"/>
                <w:szCs w:val="16"/>
              </w:rPr>
              <w:softHyphen/>
              <w:t>тия (дизелем или полуди</w:t>
            </w:r>
            <w:r w:rsidRPr="00085D3F">
              <w:rPr>
                <w:sz w:val="16"/>
                <w:szCs w:val="16"/>
              </w:rPr>
              <w:softHyphen/>
              <w:t>зелем), новые</w:t>
            </w: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251</w:t>
            </w: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лоша</w:t>
            </w:r>
            <w:r w:rsidRPr="00085D3F">
              <w:rPr>
                <w:sz w:val="16"/>
                <w:szCs w:val="16"/>
              </w:rPr>
              <w:softHyphen/>
              <w:t>диная сила</w:t>
            </w: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ком</w:t>
            </w:r>
            <w:r w:rsidRPr="00085D3F">
              <w:rPr>
                <w:sz w:val="16"/>
                <w:szCs w:val="16"/>
              </w:rPr>
              <w:softHyphen/>
              <w:t>плектация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 w:val="restart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11</w:t>
            </w:r>
          </w:p>
        </w:tc>
        <w:tc>
          <w:tcPr>
            <w:tcW w:w="654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5"/>
                <w:szCs w:val="15"/>
              </w:rPr>
            </w:pPr>
            <w:r w:rsidRPr="00085D3F">
              <w:rPr>
                <w:sz w:val="15"/>
                <w:szCs w:val="15"/>
              </w:rPr>
              <w:t>29.10.42</w:t>
            </w:r>
          </w:p>
        </w:tc>
        <w:tc>
          <w:tcPr>
            <w:tcW w:w="1080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 xml:space="preserve">Средства </w:t>
            </w:r>
            <w:r w:rsidRPr="00085D3F">
              <w:rPr>
                <w:sz w:val="16"/>
                <w:szCs w:val="16"/>
              </w:rPr>
              <w:lastRenderedPageBreak/>
              <w:t>автотранс</w:t>
            </w:r>
            <w:r w:rsidRPr="00085D3F">
              <w:rPr>
                <w:sz w:val="16"/>
                <w:szCs w:val="16"/>
              </w:rPr>
              <w:softHyphen/>
              <w:t>портные грузовые с поршневым двигателем внутреннего сгорания с искровым зажиганием; прочие гру</w:t>
            </w:r>
            <w:r w:rsidRPr="00085D3F">
              <w:rPr>
                <w:sz w:val="16"/>
                <w:szCs w:val="16"/>
              </w:rPr>
              <w:softHyphen/>
              <w:t>зовые транс</w:t>
            </w:r>
            <w:r w:rsidRPr="00085D3F">
              <w:rPr>
                <w:sz w:val="16"/>
                <w:szCs w:val="16"/>
              </w:rPr>
              <w:softHyphen/>
              <w:t>портные средства, новые</w:t>
            </w: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lastRenderedPageBreak/>
              <w:t xml:space="preserve">мощность </w:t>
            </w:r>
            <w:r w:rsidRPr="00085D3F">
              <w:rPr>
                <w:sz w:val="16"/>
                <w:szCs w:val="16"/>
              </w:rPr>
              <w:lastRenderedPageBreak/>
              <w:t>двигателя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lastRenderedPageBreak/>
              <w:t>251</w:t>
            </w: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лоша</w:t>
            </w:r>
            <w:r w:rsidRPr="00085D3F">
              <w:rPr>
                <w:sz w:val="16"/>
                <w:szCs w:val="16"/>
              </w:rPr>
              <w:softHyphen/>
            </w:r>
            <w:r w:rsidRPr="00085D3F">
              <w:rPr>
                <w:sz w:val="16"/>
                <w:szCs w:val="16"/>
              </w:rPr>
              <w:lastRenderedPageBreak/>
              <w:t>диная сила</w:t>
            </w: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ком</w:t>
            </w:r>
            <w:r w:rsidRPr="00085D3F">
              <w:rPr>
                <w:sz w:val="16"/>
                <w:szCs w:val="16"/>
              </w:rPr>
              <w:softHyphen/>
              <w:t>плектация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 w:val="restart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12</w:t>
            </w:r>
          </w:p>
        </w:tc>
        <w:tc>
          <w:tcPr>
            <w:tcW w:w="654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5"/>
                <w:szCs w:val="15"/>
              </w:rPr>
            </w:pPr>
            <w:r w:rsidRPr="00085D3F">
              <w:rPr>
                <w:sz w:val="15"/>
                <w:szCs w:val="15"/>
              </w:rPr>
              <w:t>29.10.43</w:t>
            </w:r>
          </w:p>
        </w:tc>
        <w:tc>
          <w:tcPr>
            <w:tcW w:w="1080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Автомобили-тягачи се</w:t>
            </w:r>
            <w:r w:rsidRPr="00085D3F">
              <w:rPr>
                <w:sz w:val="16"/>
                <w:szCs w:val="16"/>
              </w:rPr>
              <w:softHyphen/>
              <w:t>дельные для полуприце</w:t>
            </w:r>
            <w:r w:rsidRPr="00085D3F">
              <w:rPr>
                <w:sz w:val="16"/>
                <w:szCs w:val="16"/>
              </w:rPr>
              <w:softHyphen/>
              <w:t>пов</w:t>
            </w: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251</w:t>
            </w: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лоша</w:t>
            </w:r>
            <w:r w:rsidRPr="00085D3F">
              <w:rPr>
                <w:sz w:val="16"/>
                <w:szCs w:val="16"/>
              </w:rPr>
              <w:softHyphen/>
              <w:t>диная сила</w:t>
            </w: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ком</w:t>
            </w:r>
            <w:r w:rsidRPr="00085D3F">
              <w:rPr>
                <w:sz w:val="16"/>
                <w:szCs w:val="16"/>
              </w:rPr>
              <w:softHyphen/>
              <w:t>плектация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 w:val="restart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13</w:t>
            </w:r>
          </w:p>
        </w:tc>
        <w:tc>
          <w:tcPr>
            <w:tcW w:w="654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5"/>
                <w:szCs w:val="15"/>
              </w:rPr>
            </w:pPr>
            <w:r w:rsidRPr="00085D3F">
              <w:rPr>
                <w:sz w:val="15"/>
                <w:szCs w:val="15"/>
              </w:rPr>
              <w:t>29.10.44</w:t>
            </w:r>
          </w:p>
        </w:tc>
        <w:tc>
          <w:tcPr>
            <w:tcW w:w="1080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Шасси с установлен</w:t>
            </w:r>
            <w:r w:rsidRPr="00085D3F">
              <w:rPr>
                <w:sz w:val="16"/>
                <w:szCs w:val="16"/>
              </w:rPr>
              <w:softHyphen/>
              <w:t>ными двига</w:t>
            </w:r>
            <w:r w:rsidRPr="00085D3F">
              <w:rPr>
                <w:sz w:val="16"/>
                <w:szCs w:val="16"/>
              </w:rPr>
              <w:softHyphen/>
              <w:t>телями для автотранс</w:t>
            </w:r>
            <w:r w:rsidRPr="00085D3F">
              <w:rPr>
                <w:sz w:val="16"/>
                <w:szCs w:val="16"/>
              </w:rPr>
              <w:softHyphen/>
              <w:t>портных средств</w:t>
            </w: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251</w:t>
            </w: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лоша</w:t>
            </w:r>
            <w:r w:rsidRPr="00085D3F">
              <w:rPr>
                <w:sz w:val="16"/>
                <w:szCs w:val="16"/>
              </w:rPr>
              <w:softHyphen/>
              <w:t>диная сила</w:t>
            </w: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ком</w:t>
            </w:r>
            <w:r w:rsidRPr="00085D3F">
              <w:rPr>
                <w:sz w:val="16"/>
                <w:szCs w:val="16"/>
              </w:rPr>
              <w:softHyphen/>
              <w:t>плектация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 w:val="restart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14</w:t>
            </w:r>
          </w:p>
        </w:tc>
        <w:tc>
          <w:tcPr>
            <w:tcW w:w="654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5"/>
                <w:szCs w:val="15"/>
              </w:rPr>
            </w:pPr>
            <w:r w:rsidRPr="00085D3F">
              <w:rPr>
                <w:sz w:val="15"/>
                <w:szCs w:val="15"/>
              </w:rPr>
              <w:t>31.01.11</w:t>
            </w:r>
          </w:p>
        </w:tc>
        <w:tc>
          <w:tcPr>
            <w:tcW w:w="1080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Мебель ме</w:t>
            </w:r>
            <w:r w:rsidRPr="00085D3F">
              <w:rPr>
                <w:sz w:val="16"/>
                <w:szCs w:val="16"/>
              </w:rPr>
              <w:softHyphen/>
              <w:t>таллическая для офисов. Пояснения по закупаемой продукции: мебель для сидения, преимуще</w:t>
            </w:r>
            <w:r w:rsidRPr="00085D3F">
              <w:rPr>
                <w:sz w:val="16"/>
                <w:szCs w:val="16"/>
              </w:rPr>
              <w:softHyphen/>
              <w:t>ственно с металличе</w:t>
            </w:r>
            <w:r w:rsidRPr="00085D3F">
              <w:rPr>
                <w:sz w:val="16"/>
                <w:szCs w:val="16"/>
              </w:rPr>
              <w:softHyphen/>
              <w:t>ским карка</w:t>
            </w:r>
            <w:r w:rsidRPr="00085D3F">
              <w:rPr>
                <w:sz w:val="16"/>
                <w:szCs w:val="16"/>
              </w:rPr>
              <w:softHyphen/>
              <w:t>сом</w:t>
            </w: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материал (металл)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предельное значение: кожа натуральная. Возможные значения: ис</w:t>
            </w:r>
            <w:r w:rsidRPr="00085D3F">
              <w:rPr>
                <w:sz w:val="16"/>
                <w:szCs w:val="16"/>
              </w:rPr>
              <w:softHyphen/>
              <w:t>кусственная кожа, мебель</w:t>
            </w:r>
            <w:r w:rsidRPr="00085D3F">
              <w:rPr>
                <w:sz w:val="16"/>
                <w:szCs w:val="16"/>
              </w:rPr>
              <w:softHyphen/>
              <w:t>ный (искус</w:t>
            </w:r>
            <w:r w:rsidRPr="00085D3F">
              <w:rPr>
                <w:sz w:val="16"/>
                <w:szCs w:val="16"/>
              </w:rPr>
              <w:softHyphen/>
              <w:t>ственный) мех, искусственная замша (микро</w:t>
            </w:r>
            <w:r w:rsidRPr="00085D3F">
              <w:rPr>
                <w:sz w:val="16"/>
                <w:szCs w:val="16"/>
              </w:rPr>
              <w:softHyphen/>
              <w:t>фибра), ткань, нетканые мате</w:t>
            </w:r>
            <w:r w:rsidRPr="00085D3F">
              <w:rPr>
                <w:sz w:val="16"/>
                <w:szCs w:val="16"/>
              </w:rPr>
              <w:softHyphen/>
              <w:t>риалы</w:t>
            </w: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предельное значение: кожа натуральная. Возможные значения: ис</w:t>
            </w:r>
            <w:r w:rsidRPr="00085D3F">
              <w:rPr>
                <w:sz w:val="16"/>
                <w:szCs w:val="16"/>
              </w:rPr>
              <w:softHyphen/>
              <w:t>кусственная кожа, мебель</w:t>
            </w:r>
            <w:r w:rsidRPr="00085D3F">
              <w:rPr>
                <w:sz w:val="16"/>
                <w:szCs w:val="16"/>
              </w:rPr>
              <w:softHyphen/>
              <w:t>ный (искус</w:t>
            </w:r>
            <w:r w:rsidRPr="00085D3F">
              <w:rPr>
                <w:sz w:val="16"/>
                <w:szCs w:val="16"/>
              </w:rPr>
              <w:softHyphen/>
              <w:t>ственный) мех, искусственная замша (микро</w:t>
            </w:r>
            <w:r w:rsidRPr="00085D3F">
              <w:rPr>
                <w:sz w:val="16"/>
                <w:szCs w:val="16"/>
              </w:rPr>
              <w:softHyphen/>
              <w:t>фибра), ткань, нетканые мате</w:t>
            </w:r>
            <w:r w:rsidRPr="00085D3F">
              <w:rPr>
                <w:sz w:val="16"/>
                <w:szCs w:val="16"/>
              </w:rPr>
              <w:softHyphen/>
              <w:t>риалы</w:t>
            </w: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предельное значение: кожа нату</w:t>
            </w:r>
            <w:r w:rsidRPr="00085D3F">
              <w:rPr>
                <w:sz w:val="16"/>
                <w:szCs w:val="16"/>
              </w:rPr>
              <w:softHyphen/>
              <w:t>ральная. Возможные значения: искусствен</w:t>
            </w:r>
            <w:r w:rsidRPr="00085D3F">
              <w:rPr>
                <w:sz w:val="16"/>
                <w:szCs w:val="16"/>
              </w:rPr>
              <w:softHyphen/>
              <w:t>ная кожа, мебельный (искус</w:t>
            </w:r>
            <w:r w:rsidRPr="00085D3F">
              <w:rPr>
                <w:sz w:val="16"/>
                <w:szCs w:val="16"/>
              </w:rPr>
              <w:softHyphen/>
              <w:t>ственный) мех, искус</w:t>
            </w:r>
            <w:r w:rsidRPr="00085D3F">
              <w:rPr>
                <w:sz w:val="16"/>
                <w:szCs w:val="16"/>
              </w:rPr>
              <w:softHyphen/>
              <w:t>ственная замша (мик</w:t>
            </w:r>
            <w:r w:rsidRPr="00085D3F">
              <w:rPr>
                <w:sz w:val="16"/>
                <w:szCs w:val="16"/>
              </w:rPr>
              <w:softHyphen/>
              <w:t>рофибра), ткань, не</w:t>
            </w:r>
            <w:r w:rsidRPr="00085D3F">
              <w:rPr>
                <w:sz w:val="16"/>
                <w:szCs w:val="16"/>
              </w:rPr>
              <w:softHyphen/>
              <w:t>тканые материалы</w:t>
            </w: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пре</w:t>
            </w:r>
            <w:r w:rsidRPr="00085D3F">
              <w:rPr>
                <w:sz w:val="16"/>
                <w:szCs w:val="16"/>
              </w:rPr>
              <w:softHyphen/>
              <w:t>дельное значе</w:t>
            </w:r>
            <w:r w:rsidRPr="00085D3F">
              <w:rPr>
                <w:sz w:val="16"/>
                <w:szCs w:val="16"/>
              </w:rPr>
              <w:softHyphen/>
              <w:t>ние: искус</w:t>
            </w:r>
            <w:r w:rsidRPr="00085D3F">
              <w:rPr>
                <w:sz w:val="16"/>
                <w:szCs w:val="16"/>
              </w:rPr>
              <w:softHyphen/>
              <w:t>ственная кожа. Воз</w:t>
            </w:r>
            <w:r w:rsidRPr="00085D3F">
              <w:rPr>
                <w:sz w:val="16"/>
                <w:szCs w:val="16"/>
              </w:rPr>
              <w:softHyphen/>
              <w:t>можные значе</w:t>
            </w:r>
            <w:r w:rsidRPr="00085D3F">
              <w:rPr>
                <w:sz w:val="16"/>
                <w:szCs w:val="16"/>
              </w:rPr>
              <w:softHyphen/>
              <w:t>ния: мебель</w:t>
            </w:r>
            <w:r w:rsidRPr="00085D3F">
              <w:rPr>
                <w:sz w:val="16"/>
                <w:szCs w:val="16"/>
              </w:rPr>
              <w:softHyphen/>
              <w:t>ный (искус</w:t>
            </w:r>
            <w:r w:rsidRPr="00085D3F">
              <w:rPr>
                <w:sz w:val="16"/>
                <w:szCs w:val="16"/>
              </w:rPr>
              <w:softHyphen/>
              <w:t>ствен</w:t>
            </w:r>
            <w:r w:rsidRPr="00085D3F">
              <w:rPr>
                <w:sz w:val="16"/>
                <w:szCs w:val="16"/>
              </w:rPr>
              <w:softHyphen/>
              <w:t>ный) мех, искус</w:t>
            </w:r>
            <w:r w:rsidRPr="00085D3F">
              <w:rPr>
                <w:sz w:val="16"/>
                <w:szCs w:val="16"/>
              </w:rPr>
              <w:softHyphen/>
              <w:t xml:space="preserve">ственная </w:t>
            </w:r>
            <w:r w:rsidRPr="00085D3F">
              <w:rPr>
                <w:sz w:val="16"/>
                <w:szCs w:val="16"/>
              </w:rPr>
              <w:lastRenderedPageBreak/>
              <w:t>замша (микро</w:t>
            </w:r>
            <w:r w:rsidRPr="00085D3F">
              <w:rPr>
                <w:sz w:val="16"/>
                <w:szCs w:val="16"/>
              </w:rPr>
              <w:softHyphen/>
              <w:t>фибра), ткань, нетка</w:t>
            </w:r>
            <w:r w:rsidRPr="00085D3F">
              <w:rPr>
                <w:sz w:val="16"/>
                <w:szCs w:val="16"/>
              </w:rPr>
              <w:softHyphen/>
              <w:t>ные матери</w:t>
            </w:r>
            <w:r w:rsidRPr="00085D3F">
              <w:rPr>
                <w:sz w:val="16"/>
                <w:szCs w:val="16"/>
              </w:rPr>
              <w:softHyphen/>
              <w:t>алы</w:t>
            </w: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lastRenderedPageBreak/>
              <w:t>предель</w:t>
            </w:r>
            <w:r w:rsidRPr="00085D3F">
              <w:rPr>
                <w:sz w:val="16"/>
                <w:szCs w:val="16"/>
              </w:rPr>
              <w:softHyphen/>
              <w:t>ное зна</w:t>
            </w:r>
            <w:r w:rsidRPr="00085D3F">
              <w:rPr>
                <w:sz w:val="16"/>
                <w:szCs w:val="16"/>
              </w:rPr>
              <w:softHyphen/>
              <w:t>чение: искус</w:t>
            </w:r>
            <w:r w:rsidRPr="00085D3F">
              <w:rPr>
                <w:sz w:val="16"/>
                <w:szCs w:val="16"/>
              </w:rPr>
              <w:softHyphen/>
              <w:t>ственная кожа. Возмож</w:t>
            </w:r>
            <w:r w:rsidRPr="00085D3F">
              <w:rPr>
                <w:sz w:val="16"/>
                <w:szCs w:val="16"/>
              </w:rPr>
              <w:softHyphen/>
              <w:t>ные зна</w:t>
            </w:r>
            <w:r w:rsidRPr="00085D3F">
              <w:rPr>
                <w:sz w:val="16"/>
                <w:szCs w:val="16"/>
              </w:rPr>
              <w:softHyphen/>
              <w:t>чения: мебель</w:t>
            </w:r>
            <w:r w:rsidRPr="00085D3F">
              <w:rPr>
                <w:sz w:val="16"/>
                <w:szCs w:val="16"/>
              </w:rPr>
              <w:softHyphen/>
              <w:t>ный (ис</w:t>
            </w:r>
            <w:r w:rsidRPr="00085D3F">
              <w:rPr>
                <w:sz w:val="16"/>
                <w:szCs w:val="16"/>
              </w:rPr>
              <w:softHyphen/>
              <w:t>кусствен</w:t>
            </w:r>
            <w:r w:rsidRPr="00085D3F">
              <w:rPr>
                <w:sz w:val="16"/>
                <w:szCs w:val="16"/>
              </w:rPr>
              <w:softHyphen/>
              <w:t>ный) мех, искус</w:t>
            </w:r>
            <w:r w:rsidRPr="00085D3F">
              <w:rPr>
                <w:sz w:val="16"/>
                <w:szCs w:val="16"/>
              </w:rPr>
              <w:softHyphen/>
              <w:t>ственная замша (микро</w:t>
            </w:r>
            <w:r w:rsidRPr="00085D3F">
              <w:rPr>
                <w:sz w:val="16"/>
                <w:szCs w:val="16"/>
              </w:rPr>
              <w:softHyphen/>
              <w:t xml:space="preserve">фибра), ткань, </w:t>
            </w:r>
            <w:r w:rsidRPr="00085D3F">
              <w:rPr>
                <w:sz w:val="16"/>
                <w:szCs w:val="16"/>
              </w:rPr>
              <w:lastRenderedPageBreak/>
              <w:t>нетканые матери</w:t>
            </w:r>
            <w:r w:rsidRPr="00085D3F">
              <w:rPr>
                <w:sz w:val="16"/>
                <w:szCs w:val="16"/>
              </w:rPr>
              <w:softHyphen/>
              <w:t>алы</w:t>
            </w: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lastRenderedPageBreak/>
              <w:t>предель</w:t>
            </w:r>
            <w:r w:rsidRPr="00085D3F">
              <w:rPr>
                <w:sz w:val="16"/>
                <w:szCs w:val="16"/>
              </w:rPr>
              <w:softHyphen/>
              <w:t>ное зна</w:t>
            </w:r>
            <w:r w:rsidRPr="00085D3F">
              <w:rPr>
                <w:sz w:val="16"/>
                <w:szCs w:val="16"/>
              </w:rPr>
              <w:softHyphen/>
              <w:t>чение: искус</w:t>
            </w:r>
            <w:r w:rsidRPr="00085D3F">
              <w:rPr>
                <w:sz w:val="16"/>
                <w:szCs w:val="16"/>
              </w:rPr>
              <w:softHyphen/>
              <w:t>ственная кожа. Возмож</w:t>
            </w:r>
            <w:r w:rsidRPr="00085D3F">
              <w:rPr>
                <w:sz w:val="16"/>
                <w:szCs w:val="16"/>
              </w:rPr>
              <w:softHyphen/>
              <w:t>ные зна</w:t>
            </w:r>
            <w:r w:rsidRPr="00085D3F">
              <w:rPr>
                <w:sz w:val="16"/>
                <w:szCs w:val="16"/>
              </w:rPr>
              <w:softHyphen/>
              <w:t>чения: мебель</w:t>
            </w:r>
            <w:r w:rsidRPr="00085D3F">
              <w:rPr>
                <w:sz w:val="16"/>
                <w:szCs w:val="16"/>
              </w:rPr>
              <w:softHyphen/>
              <w:t>ный (ис</w:t>
            </w:r>
            <w:r w:rsidRPr="00085D3F">
              <w:rPr>
                <w:sz w:val="16"/>
                <w:szCs w:val="16"/>
              </w:rPr>
              <w:softHyphen/>
              <w:t>кусствен</w:t>
            </w:r>
            <w:r w:rsidRPr="00085D3F">
              <w:rPr>
                <w:sz w:val="16"/>
                <w:szCs w:val="16"/>
              </w:rPr>
              <w:softHyphen/>
              <w:t>ный) мех, искус</w:t>
            </w:r>
            <w:r w:rsidRPr="00085D3F">
              <w:rPr>
                <w:sz w:val="16"/>
                <w:szCs w:val="16"/>
              </w:rPr>
              <w:softHyphen/>
              <w:t>ственная замша (микро</w:t>
            </w:r>
            <w:r w:rsidRPr="00085D3F">
              <w:rPr>
                <w:sz w:val="16"/>
                <w:szCs w:val="16"/>
              </w:rPr>
              <w:softHyphen/>
              <w:t xml:space="preserve">фибра), ткань, </w:t>
            </w:r>
            <w:r w:rsidRPr="00085D3F">
              <w:rPr>
                <w:sz w:val="16"/>
                <w:szCs w:val="16"/>
              </w:rPr>
              <w:lastRenderedPageBreak/>
              <w:t>нетканые матери</w:t>
            </w:r>
            <w:r w:rsidRPr="00085D3F">
              <w:rPr>
                <w:sz w:val="16"/>
                <w:szCs w:val="16"/>
              </w:rPr>
              <w:softHyphen/>
              <w:t>алы</w:t>
            </w: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lastRenderedPageBreak/>
              <w:t>предель</w:t>
            </w:r>
            <w:r w:rsidRPr="00085D3F">
              <w:rPr>
                <w:sz w:val="16"/>
                <w:szCs w:val="16"/>
              </w:rPr>
              <w:softHyphen/>
              <w:t>ное зна</w:t>
            </w:r>
            <w:r w:rsidRPr="00085D3F">
              <w:rPr>
                <w:sz w:val="16"/>
                <w:szCs w:val="16"/>
              </w:rPr>
              <w:softHyphen/>
              <w:t>чение: ткань. Возмож</w:t>
            </w:r>
            <w:r w:rsidRPr="00085D3F">
              <w:rPr>
                <w:sz w:val="16"/>
                <w:szCs w:val="16"/>
              </w:rPr>
              <w:softHyphen/>
              <w:t>ные зна</w:t>
            </w:r>
            <w:r w:rsidRPr="00085D3F">
              <w:rPr>
                <w:sz w:val="16"/>
                <w:szCs w:val="16"/>
              </w:rPr>
              <w:softHyphen/>
              <w:t>чения: нетканые матери</w:t>
            </w:r>
            <w:r w:rsidRPr="00085D3F">
              <w:rPr>
                <w:sz w:val="16"/>
                <w:szCs w:val="16"/>
              </w:rPr>
              <w:softHyphen/>
              <w:t>алы</w:t>
            </w: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предель</w:t>
            </w:r>
            <w:r w:rsidRPr="00085D3F">
              <w:rPr>
                <w:sz w:val="16"/>
                <w:szCs w:val="16"/>
              </w:rPr>
              <w:softHyphen/>
              <w:t>ное зна</w:t>
            </w:r>
            <w:r w:rsidRPr="00085D3F">
              <w:rPr>
                <w:sz w:val="16"/>
                <w:szCs w:val="16"/>
              </w:rPr>
              <w:softHyphen/>
              <w:t>чение: кожа натураль</w:t>
            </w:r>
            <w:r w:rsidRPr="00085D3F">
              <w:rPr>
                <w:sz w:val="16"/>
                <w:szCs w:val="16"/>
              </w:rPr>
              <w:softHyphen/>
              <w:t>ная. Воз</w:t>
            </w:r>
            <w:r w:rsidRPr="00085D3F">
              <w:rPr>
                <w:sz w:val="16"/>
                <w:szCs w:val="16"/>
              </w:rPr>
              <w:softHyphen/>
              <w:t>можные значения: искус</w:t>
            </w:r>
            <w:r w:rsidRPr="00085D3F">
              <w:rPr>
                <w:sz w:val="16"/>
                <w:szCs w:val="16"/>
              </w:rPr>
              <w:softHyphen/>
              <w:t>ственная кожа, мебель</w:t>
            </w:r>
            <w:r w:rsidRPr="00085D3F">
              <w:rPr>
                <w:sz w:val="16"/>
                <w:szCs w:val="16"/>
              </w:rPr>
              <w:softHyphen/>
              <w:t>ный (ис</w:t>
            </w:r>
            <w:r w:rsidRPr="00085D3F">
              <w:rPr>
                <w:sz w:val="16"/>
                <w:szCs w:val="16"/>
              </w:rPr>
              <w:softHyphen/>
              <w:t>кусствен</w:t>
            </w:r>
            <w:r w:rsidRPr="00085D3F">
              <w:rPr>
                <w:sz w:val="16"/>
                <w:szCs w:val="16"/>
              </w:rPr>
              <w:softHyphen/>
              <w:t>ный) мех, искус</w:t>
            </w:r>
            <w:r w:rsidRPr="00085D3F">
              <w:rPr>
                <w:sz w:val="16"/>
                <w:szCs w:val="16"/>
              </w:rPr>
              <w:softHyphen/>
              <w:t>ственная замша (микро</w:t>
            </w:r>
            <w:r w:rsidRPr="00085D3F">
              <w:rPr>
                <w:sz w:val="16"/>
                <w:szCs w:val="16"/>
              </w:rPr>
              <w:softHyphen/>
            </w:r>
            <w:r w:rsidRPr="00085D3F">
              <w:rPr>
                <w:sz w:val="16"/>
                <w:szCs w:val="16"/>
              </w:rPr>
              <w:lastRenderedPageBreak/>
              <w:t>фибра), ткань, нетканые матери</w:t>
            </w:r>
            <w:r w:rsidRPr="00085D3F">
              <w:rPr>
                <w:sz w:val="16"/>
                <w:szCs w:val="16"/>
              </w:rPr>
              <w:softHyphen/>
              <w:t>алы</w:t>
            </w: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lastRenderedPageBreak/>
              <w:t>предель</w:t>
            </w:r>
            <w:r w:rsidRPr="00085D3F">
              <w:rPr>
                <w:sz w:val="16"/>
                <w:szCs w:val="16"/>
              </w:rPr>
              <w:softHyphen/>
              <w:t>ное зна</w:t>
            </w:r>
            <w:r w:rsidRPr="00085D3F">
              <w:rPr>
                <w:sz w:val="16"/>
                <w:szCs w:val="16"/>
              </w:rPr>
              <w:softHyphen/>
              <w:t>чение: искус</w:t>
            </w:r>
            <w:r w:rsidRPr="00085D3F">
              <w:rPr>
                <w:sz w:val="16"/>
                <w:szCs w:val="16"/>
              </w:rPr>
              <w:softHyphen/>
              <w:t>ственная кожа. Возмож</w:t>
            </w:r>
            <w:r w:rsidRPr="00085D3F">
              <w:rPr>
                <w:sz w:val="16"/>
                <w:szCs w:val="16"/>
              </w:rPr>
              <w:softHyphen/>
              <w:t>ные зна</w:t>
            </w:r>
            <w:r w:rsidRPr="00085D3F">
              <w:rPr>
                <w:sz w:val="16"/>
                <w:szCs w:val="16"/>
              </w:rPr>
              <w:softHyphen/>
              <w:t>чения: мебель</w:t>
            </w:r>
            <w:r w:rsidRPr="00085D3F">
              <w:rPr>
                <w:sz w:val="16"/>
                <w:szCs w:val="16"/>
              </w:rPr>
              <w:softHyphen/>
              <w:t>ный (ис</w:t>
            </w:r>
            <w:r w:rsidRPr="00085D3F">
              <w:rPr>
                <w:sz w:val="16"/>
                <w:szCs w:val="16"/>
              </w:rPr>
              <w:softHyphen/>
              <w:t>кусствен</w:t>
            </w:r>
            <w:r w:rsidRPr="00085D3F">
              <w:rPr>
                <w:sz w:val="16"/>
                <w:szCs w:val="16"/>
              </w:rPr>
              <w:softHyphen/>
              <w:t>ный) мех, искус</w:t>
            </w:r>
            <w:r w:rsidRPr="00085D3F">
              <w:rPr>
                <w:sz w:val="16"/>
                <w:szCs w:val="16"/>
              </w:rPr>
              <w:softHyphen/>
              <w:t>ственная замша (микро</w:t>
            </w:r>
            <w:r w:rsidRPr="00085D3F">
              <w:rPr>
                <w:sz w:val="16"/>
                <w:szCs w:val="16"/>
              </w:rPr>
              <w:softHyphen/>
              <w:t xml:space="preserve">фибра), ткань, </w:t>
            </w:r>
            <w:r w:rsidRPr="00085D3F">
              <w:rPr>
                <w:sz w:val="16"/>
                <w:szCs w:val="16"/>
              </w:rPr>
              <w:lastRenderedPageBreak/>
              <w:t>нетканые матери</w:t>
            </w:r>
            <w:r w:rsidRPr="00085D3F">
              <w:rPr>
                <w:sz w:val="16"/>
                <w:szCs w:val="16"/>
              </w:rPr>
              <w:softHyphen/>
              <w:t>алы</w:t>
            </w: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lastRenderedPageBreak/>
              <w:t>предель</w:t>
            </w:r>
            <w:r w:rsidRPr="00085D3F">
              <w:rPr>
                <w:sz w:val="16"/>
                <w:szCs w:val="16"/>
              </w:rPr>
              <w:softHyphen/>
              <w:t>ное зна</w:t>
            </w:r>
            <w:r w:rsidRPr="00085D3F">
              <w:rPr>
                <w:sz w:val="16"/>
                <w:szCs w:val="16"/>
              </w:rPr>
              <w:softHyphen/>
              <w:t>чение: ткань. Возмож</w:t>
            </w:r>
            <w:r w:rsidRPr="00085D3F">
              <w:rPr>
                <w:sz w:val="16"/>
                <w:szCs w:val="16"/>
              </w:rPr>
              <w:softHyphen/>
              <w:t>ные зна</w:t>
            </w:r>
            <w:r w:rsidRPr="00085D3F">
              <w:rPr>
                <w:sz w:val="16"/>
                <w:szCs w:val="16"/>
              </w:rPr>
              <w:softHyphen/>
              <w:t>чения: нетканые матери</w:t>
            </w:r>
            <w:r w:rsidRPr="00085D3F">
              <w:rPr>
                <w:sz w:val="16"/>
                <w:szCs w:val="16"/>
              </w:rPr>
              <w:softHyphen/>
              <w:t>алы</w:t>
            </w: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предель</w:t>
            </w:r>
            <w:r w:rsidRPr="00085D3F">
              <w:rPr>
                <w:sz w:val="16"/>
                <w:szCs w:val="16"/>
              </w:rPr>
              <w:softHyphen/>
              <w:t>ное зна</w:t>
            </w:r>
            <w:r w:rsidRPr="00085D3F">
              <w:rPr>
                <w:sz w:val="16"/>
                <w:szCs w:val="16"/>
              </w:rPr>
              <w:softHyphen/>
              <w:t>чение: ткань. Возмож</w:t>
            </w:r>
            <w:r w:rsidRPr="00085D3F">
              <w:rPr>
                <w:sz w:val="16"/>
                <w:szCs w:val="16"/>
              </w:rPr>
              <w:softHyphen/>
              <w:t>ные зна</w:t>
            </w:r>
            <w:r w:rsidRPr="00085D3F">
              <w:rPr>
                <w:sz w:val="16"/>
                <w:szCs w:val="16"/>
              </w:rPr>
              <w:softHyphen/>
              <w:t>чения: нетканые матери</w:t>
            </w:r>
            <w:r w:rsidRPr="00085D3F">
              <w:rPr>
                <w:sz w:val="16"/>
                <w:szCs w:val="16"/>
              </w:rPr>
              <w:softHyphen/>
              <w:t>алы</w:t>
            </w: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пре</w:t>
            </w:r>
            <w:r w:rsidRPr="00085D3F">
              <w:rPr>
                <w:sz w:val="16"/>
                <w:szCs w:val="16"/>
              </w:rPr>
              <w:softHyphen/>
              <w:t>дельное значе-ние: ткань. Воз</w:t>
            </w:r>
            <w:r w:rsidRPr="00085D3F">
              <w:rPr>
                <w:sz w:val="16"/>
                <w:szCs w:val="16"/>
              </w:rPr>
              <w:softHyphen/>
              <w:t>можные значе-ния: нетка</w:t>
            </w:r>
            <w:r w:rsidRPr="00085D3F">
              <w:rPr>
                <w:sz w:val="16"/>
                <w:szCs w:val="16"/>
              </w:rPr>
              <w:softHyphen/>
              <w:t>ные матери</w:t>
            </w:r>
            <w:r w:rsidRPr="00085D3F">
              <w:rPr>
                <w:sz w:val="16"/>
                <w:szCs w:val="16"/>
              </w:rPr>
              <w:softHyphen/>
              <w:t>алы</w:t>
            </w:r>
          </w:p>
        </w:tc>
      </w:tr>
      <w:tr w:rsidR="00EA68C0" w:rsidRPr="00085D3F" w:rsidTr="003A5AF4">
        <w:tc>
          <w:tcPr>
            <w:tcW w:w="426" w:type="dxa"/>
            <w:vMerge w:val="restart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654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5"/>
                <w:szCs w:val="15"/>
              </w:rPr>
            </w:pPr>
            <w:r w:rsidRPr="00085D3F">
              <w:rPr>
                <w:sz w:val="15"/>
                <w:szCs w:val="15"/>
              </w:rPr>
              <w:t>31.01.12</w:t>
            </w:r>
          </w:p>
        </w:tc>
        <w:tc>
          <w:tcPr>
            <w:tcW w:w="1080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Мебель дере</w:t>
            </w:r>
            <w:r w:rsidRPr="00085D3F">
              <w:rPr>
                <w:sz w:val="16"/>
                <w:szCs w:val="16"/>
              </w:rPr>
              <w:softHyphen/>
              <w:t>вянная для офисов. Пояснения по закупаемой продукции: мебель для сидения, преимуще</w:t>
            </w:r>
            <w:r w:rsidRPr="00085D3F">
              <w:rPr>
                <w:sz w:val="16"/>
                <w:szCs w:val="16"/>
              </w:rPr>
              <w:softHyphen/>
              <w:t>ственно с деревянным каркасом</w:t>
            </w: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материал (вид дре</w:t>
            </w:r>
            <w:r w:rsidRPr="00085D3F">
              <w:rPr>
                <w:sz w:val="16"/>
                <w:szCs w:val="16"/>
              </w:rPr>
              <w:softHyphen/>
              <w:t>весины)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предельное значение: мас</w:t>
            </w:r>
            <w:r w:rsidRPr="00085D3F">
              <w:rPr>
                <w:sz w:val="16"/>
                <w:szCs w:val="16"/>
              </w:rPr>
              <w:softHyphen/>
              <w:t>сив древесины «ценных» пород (твердолиствен</w:t>
            </w:r>
            <w:r w:rsidRPr="00085D3F">
              <w:rPr>
                <w:sz w:val="16"/>
                <w:szCs w:val="16"/>
              </w:rPr>
              <w:softHyphen/>
              <w:t>ных и тропиче</w:t>
            </w:r>
            <w:r w:rsidRPr="00085D3F">
              <w:rPr>
                <w:sz w:val="16"/>
                <w:szCs w:val="16"/>
              </w:rPr>
              <w:softHyphen/>
              <w:t>ских). Возмож</w:t>
            </w:r>
            <w:r w:rsidRPr="00085D3F">
              <w:rPr>
                <w:sz w:val="16"/>
                <w:szCs w:val="16"/>
              </w:rPr>
              <w:softHyphen/>
              <w:t>ные значения: древесина хвойных и мягколиствен</w:t>
            </w:r>
            <w:r w:rsidRPr="00085D3F">
              <w:rPr>
                <w:sz w:val="16"/>
                <w:szCs w:val="16"/>
              </w:rPr>
              <w:softHyphen/>
              <w:t>ных пород: береза, лист</w:t>
            </w:r>
            <w:r w:rsidRPr="00085D3F">
              <w:rPr>
                <w:sz w:val="16"/>
                <w:szCs w:val="16"/>
              </w:rPr>
              <w:softHyphen/>
              <w:t>венница, сосна, ель</w:t>
            </w: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предельное значение: мас</w:t>
            </w:r>
            <w:r w:rsidRPr="00085D3F">
              <w:rPr>
                <w:sz w:val="16"/>
                <w:szCs w:val="16"/>
              </w:rPr>
              <w:softHyphen/>
              <w:t>сив древесины «ценных» пород (твердолиствен</w:t>
            </w:r>
            <w:r w:rsidRPr="00085D3F">
              <w:rPr>
                <w:sz w:val="16"/>
                <w:szCs w:val="16"/>
              </w:rPr>
              <w:softHyphen/>
              <w:t>ных и тропиче</w:t>
            </w:r>
            <w:r w:rsidRPr="00085D3F">
              <w:rPr>
                <w:sz w:val="16"/>
                <w:szCs w:val="16"/>
              </w:rPr>
              <w:softHyphen/>
              <w:t>ских). Возмож</w:t>
            </w:r>
            <w:r w:rsidRPr="00085D3F">
              <w:rPr>
                <w:sz w:val="16"/>
                <w:szCs w:val="16"/>
              </w:rPr>
              <w:softHyphen/>
              <w:t>ные значения: древесина хвой</w:t>
            </w:r>
            <w:r w:rsidRPr="00085D3F">
              <w:rPr>
                <w:sz w:val="16"/>
                <w:szCs w:val="16"/>
              </w:rPr>
              <w:softHyphen/>
              <w:t>ных и мягко</w:t>
            </w:r>
            <w:r w:rsidRPr="00085D3F">
              <w:rPr>
                <w:sz w:val="16"/>
                <w:szCs w:val="16"/>
              </w:rPr>
              <w:softHyphen/>
              <w:t>лиственных пород: береза, лиственница, сосна, ель</w:t>
            </w: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предельное значение: массив древесины «ценных» пород (твердо</w:t>
            </w:r>
            <w:r w:rsidRPr="00085D3F">
              <w:rPr>
                <w:sz w:val="16"/>
                <w:szCs w:val="16"/>
              </w:rPr>
              <w:softHyphen/>
              <w:t>лиственных и тропиче</w:t>
            </w:r>
            <w:r w:rsidRPr="00085D3F">
              <w:rPr>
                <w:sz w:val="16"/>
                <w:szCs w:val="16"/>
              </w:rPr>
              <w:softHyphen/>
              <w:t>ских). Воз</w:t>
            </w:r>
            <w:r w:rsidRPr="00085D3F">
              <w:rPr>
                <w:sz w:val="16"/>
                <w:szCs w:val="16"/>
              </w:rPr>
              <w:softHyphen/>
              <w:t>можные значения: древесина хвойных и мягколист</w:t>
            </w:r>
            <w:r w:rsidRPr="00085D3F">
              <w:rPr>
                <w:sz w:val="16"/>
                <w:szCs w:val="16"/>
              </w:rPr>
              <w:softHyphen/>
              <w:t>венных пород: береза, листвен-ница, сосна, ель</w:t>
            </w: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возмож</w:t>
            </w:r>
            <w:r w:rsidRPr="00085D3F">
              <w:rPr>
                <w:sz w:val="16"/>
                <w:szCs w:val="16"/>
              </w:rPr>
              <w:softHyphen/>
              <w:t>ные значе</w:t>
            </w:r>
            <w:r w:rsidRPr="00085D3F">
              <w:rPr>
                <w:sz w:val="16"/>
                <w:szCs w:val="16"/>
              </w:rPr>
              <w:softHyphen/>
              <w:t>ния: древе</w:t>
            </w:r>
            <w:r w:rsidRPr="00085D3F">
              <w:rPr>
                <w:sz w:val="16"/>
                <w:szCs w:val="16"/>
              </w:rPr>
              <w:softHyphen/>
              <w:t>сина хвойных и мягко</w:t>
            </w:r>
            <w:r w:rsidRPr="00085D3F">
              <w:rPr>
                <w:sz w:val="16"/>
                <w:szCs w:val="16"/>
              </w:rPr>
              <w:softHyphen/>
              <w:t>лист</w:t>
            </w:r>
            <w:r w:rsidRPr="00085D3F">
              <w:rPr>
                <w:sz w:val="16"/>
                <w:szCs w:val="16"/>
              </w:rPr>
              <w:softHyphen/>
              <w:t>венных пород: береза, лист</w:t>
            </w:r>
            <w:r w:rsidRPr="00085D3F">
              <w:rPr>
                <w:sz w:val="16"/>
                <w:szCs w:val="16"/>
              </w:rPr>
              <w:softHyphen/>
              <w:t>венница, сосна, ель</w:t>
            </w: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возмож</w:t>
            </w:r>
            <w:r w:rsidRPr="00085D3F">
              <w:rPr>
                <w:sz w:val="16"/>
                <w:szCs w:val="16"/>
              </w:rPr>
              <w:softHyphen/>
              <w:t>ные зна</w:t>
            </w:r>
            <w:r w:rsidRPr="00085D3F">
              <w:rPr>
                <w:sz w:val="16"/>
                <w:szCs w:val="16"/>
              </w:rPr>
              <w:softHyphen/>
              <w:t>чения: древесина хвойных и мягко</w:t>
            </w:r>
            <w:r w:rsidRPr="00085D3F">
              <w:rPr>
                <w:sz w:val="16"/>
                <w:szCs w:val="16"/>
              </w:rPr>
              <w:softHyphen/>
              <w:t>листвен</w:t>
            </w:r>
            <w:r w:rsidRPr="00085D3F">
              <w:rPr>
                <w:sz w:val="16"/>
                <w:szCs w:val="16"/>
              </w:rPr>
              <w:softHyphen/>
              <w:t>ных по</w:t>
            </w:r>
            <w:r w:rsidRPr="00085D3F">
              <w:rPr>
                <w:sz w:val="16"/>
                <w:szCs w:val="16"/>
              </w:rPr>
              <w:softHyphen/>
              <w:t>род: береза, листвен</w:t>
            </w:r>
            <w:r w:rsidRPr="00085D3F">
              <w:rPr>
                <w:sz w:val="16"/>
                <w:szCs w:val="16"/>
              </w:rPr>
              <w:softHyphen/>
              <w:t>ница, сосна, ель</w:t>
            </w: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возмож</w:t>
            </w:r>
            <w:r w:rsidRPr="00085D3F">
              <w:rPr>
                <w:sz w:val="16"/>
                <w:szCs w:val="16"/>
              </w:rPr>
              <w:softHyphen/>
              <w:t>ные зна</w:t>
            </w:r>
            <w:r w:rsidRPr="00085D3F">
              <w:rPr>
                <w:sz w:val="16"/>
                <w:szCs w:val="16"/>
              </w:rPr>
              <w:softHyphen/>
              <w:t>чения: древесина хвойных и мягко</w:t>
            </w:r>
            <w:r w:rsidRPr="00085D3F">
              <w:rPr>
                <w:sz w:val="16"/>
                <w:szCs w:val="16"/>
              </w:rPr>
              <w:softHyphen/>
              <w:t>листвен</w:t>
            </w:r>
            <w:r w:rsidRPr="00085D3F">
              <w:rPr>
                <w:sz w:val="16"/>
                <w:szCs w:val="16"/>
              </w:rPr>
              <w:softHyphen/>
              <w:t>ных по</w:t>
            </w:r>
            <w:r w:rsidRPr="00085D3F">
              <w:rPr>
                <w:sz w:val="16"/>
                <w:szCs w:val="16"/>
              </w:rPr>
              <w:softHyphen/>
              <w:t>род: бе</w:t>
            </w:r>
            <w:r w:rsidRPr="00085D3F">
              <w:rPr>
                <w:sz w:val="16"/>
                <w:szCs w:val="16"/>
              </w:rPr>
              <w:softHyphen/>
              <w:t>реза, листвен</w:t>
            </w:r>
            <w:r w:rsidRPr="00085D3F">
              <w:rPr>
                <w:sz w:val="16"/>
                <w:szCs w:val="16"/>
              </w:rPr>
              <w:softHyphen/>
              <w:t>ница, сосна, ель</w:t>
            </w: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возмож</w:t>
            </w:r>
            <w:r w:rsidRPr="00085D3F">
              <w:rPr>
                <w:sz w:val="16"/>
                <w:szCs w:val="16"/>
              </w:rPr>
              <w:softHyphen/>
              <w:t>ные зна</w:t>
            </w:r>
            <w:r w:rsidRPr="00085D3F">
              <w:rPr>
                <w:sz w:val="16"/>
                <w:szCs w:val="16"/>
              </w:rPr>
              <w:softHyphen/>
              <w:t>чения: древесина хвойных и мягко</w:t>
            </w:r>
            <w:r w:rsidRPr="00085D3F">
              <w:rPr>
                <w:sz w:val="16"/>
                <w:szCs w:val="16"/>
              </w:rPr>
              <w:softHyphen/>
              <w:t>листвен</w:t>
            </w:r>
            <w:r w:rsidRPr="00085D3F">
              <w:rPr>
                <w:sz w:val="16"/>
                <w:szCs w:val="16"/>
              </w:rPr>
              <w:softHyphen/>
              <w:t>ных по</w:t>
            </w:r>
            <w:r w:rsidRPr="00085D3F">
              <w:rPr>
                <w:sz w:val="16"/>
                <w:szCs w:val="16"/>
              </w:rPr>
              <w:softHyphen/>
              <w:t>род: бе</w:t>
            </w:r>
            <w:r w:rsidRPr="00085D3F">
              <w:rPr>
                <w:sz w:val="16"/>
                <w:szCs w:val="16"/>
              </w:rPr>
              <w:softHyphen/>
              <w:t>реза, листвен</w:t>
            </w:r>
            <w:r w:rsidRPr="00085D3F">
              <w:rPr>
                <w:sz w:val="16"/>
                <w:szCs w:val="16"/>
              </w:rPr>
              <w:softHyphen/>
              <w:t>ница, сосна, ель</w:t>
            </w: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возмож</w:t>
            </w:r>
            <w:r w:rsidRPr="00085D3F">
              <w:rPr>
                <w:sz w:val="16"/>
                <w:szCs w:val="16"/>
              </w:rPr>
              <w:softHyphen/>
              <w:t>ные зна</w:t>
            </w:r>
            <w:r w:rsidRPr="00085D3F">
              <w:rPr>
                <w:sz w:val="16"/>
                <w:szCs w:val="16"/>
              </w:rPr>
              <w:softHyphen/>
              <w:t>чения: древесина хвойных и мягко</w:t>
            </w:r>
            <w:r w:rsidRPr="00085D3F">
              <w:rPr>
                <w:sz w:val="16"/>
                <w:szCs w:val="16"/>
              </w:rPr>
              <w:softHyphen/>
              <w:t>листвен</w:t>
            </w:r>
            <w:r w:rsidRPr="00085D3F">
              <w:rPr>
                <w:sz w:val="16"/>
                <w:szCs w:val="16"/>
              </w:rPr>
              <w:softHyphen/>
              <w:t>ных по</w:t>
            </w:r>
            <w:r w:rsidRPr="00085D3F">
              <w:rPr>
                <w:sz w:val="16"/>
                <w:szCs w:val="16"/>
              </w:rPr>
              <w:softHyphen/>
              <w:t>род: бе</w:t>
            </w:r>
            <w:r w:rsidRPr="00085D3F">
              <w:rPr>
                <w:sz w:val="16"/>
                <w:szCs w:val="16"/>
              </w:rPr>
              <w:softHyphen/>
              <w:t>реза, листвен</w:t>
            </w:r>
            <w:r w:rsidRPr="00085D3F">
              <w:rPr>
                <w:sz w:val="16"/>
                <w:szCs w:val="16"/>
              </w:rPr>
              <w:softHyphen/>
              <w:t>ница, сосна, ель</w:t>
            </w: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возмож</w:t>
            </w:r>
            <w:r w:rsidRPr="00085D3F">
              <w:rPr>
                <w:sz w:val="16"/>
                <w:szCs w:val="16"/>
              </w:rPr>
              <w:softHyphen/>
              <w:t>ные зна</w:t>
            </w:r>
            <w:r w:rsidRPr="00085D3F">
              <w:rPr>
                <w:sz w:val="16"/>
                <w:szCs w:val="16"/>
              </w:rPr>
              <w:softHyphen/>
              <w:t>чения: древесина хвойных и мягко</w:t>
            </w:r>
            <w:r w:rsidRPr="00085D3F">
              <w:rPr>
                <w:sz w:val="16"/>
                <w:szCs w:val="16"/>
              </w:rPr>
              <w:softHyphen/>
              <w:t>листвен</w:t>
            </w:r>
            <w:r w:rsidRPr="00085D3F">
              <w:rPr>
                <w:sz w:val="16"/>
                <w:szCs w:val="16"/>
              </w:rPr>
              <w:softHyphen/>
              <w:t>ных по</w:t>
            </w:r>
            <w:r w:rsidRPr="00085D3F">
              <w:rPr>
                <w:sz w:val="16"/>
                <w:szCs w:val="16"/>
              </w:rPr>
              <w:softHyphen/>
              <w:t>род: бе</w:t>
            </w:r>
            <w:r w:rsidRPr="00085D3F">
              <w:rPr>
                <w:sz w:val="16"/>
                <w:szCs w:val="16"/>
              </w:rPr>
              <w:softHyphen/>
              <w:t>реза, листвен</w:t>
            </w:r>
            <w:r w:rsidRPr="00085D3F">
              <w:rPr>
                <w:sz w:val="16"/>
                <w:szCs w:val="16"/>
              </w:rPr>
              <w:softHyphen/>
              <w:t>ница, сосна, ель</w:t>
            </w: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возмож</w:t>
            </w:r>
            <w:r w:rsidRPr="00085D3F">
              <w:rPr>
                <w:sz w:val="16"/>
                <w:szCs w:val="16"/>
              </w:rPr>
              <w:softHyphen/>
              <w:t>ные зна</w:t>
            </w:r>
            <w:r w:rsidRPr="00085D3F">
              <w:rPr>
                <w:sz w:val="16"/>
                <w:szCs w:val="16"/>
              </w:rPr>
              <w:softHyphen/>
              <w:t>чения: древесина хвойных и мягко</w:t>
            </w:r>
            <w:r w:rsidRPr="00085D3F">
              <w:rPr>
                <w:sz w:val="16"/>
                <w:szCs w:val="16"/>
              </w:rPr>
              <w:softHyphen/>
              <w:t>листвен</w:t>
            </w:r>
            <w:r w:rsidRPr="00085D3F">
              <w:rPr>
                <w:sz w:val="16"/>
                <w:szCs w:val="16"/>
              </w:rPr>
              <w:softHyphen/>
              <w:t>ных по</w:t>
            </w:r>
            <w:r w:rsidRPr="00085D3F">
              <w:rPr>
                <w:sz w:val="16"/>
                <w:szCs w:val="16"/>
              </w:rPr>
              <w:softHyphen/>
              <w:t>род: бе</w:t>
            </w:r>
            <w:r w:rsidRPr="00085D3F">
              <w:rPr>
                <w:sz w:val="16"/>
                <w:szCs w:val="16"/>
              </w:rPr>
              <w:softHyphen/>
              <w:t>реза, листвен</w:t>
            </w:r>
            <w:r w:rsidRPr="00085D3F">
              <w:rPr>
                <w:sz w:val="16"/>
                <w:szCs w:val="16"/>
              </w:rPr>
              <w:softHyphen/>
              <w:t>ница, сосна, ель</w:t>
            </w: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возмож</w:t>
            </w:r>
            <w:r w:rsidRPr="00085D3F">
              <w:rPr>
                <w:sz w:val="16"/>
                <w:szCs w:val="16"/>
              </w:rPr>
              <w:softHyphen/>
              <w:t>ные зна</w:t>
            </w:r>
            <w:r w:rsidRPr="00085D3F">
              <w:rPr>
                <w:sz w:val="16"/>
                <w:szCs w:val="16"/>
              </w:rPr>
              <w:softHyphen/>
              <w:t>чения: древесина хвойных и мягко</w:t>
            </w:r>
            <w:r w:rsidRPr="00085D3F">
              <w:rPr>
                <w:sz w:val="16"/>
                <w:szCs w:val="16"/>
              </w:rPr>
              <w:softHyphen/>
              <w:t>листвен</w:t>
            </w:r>
            <w:r w:rsidRPr="00085D3F">
              <w:rPr>
                <w:sz w:val="16"/>
                <w:szCs w:val="16"/>
              </w:rPr>
              <w:softHyphen/>
              <w:t>ных по</w:t>
            </w:r>
            <w:r w:rsidRPr="00085D3F">
              <w:rPr>
                <w:sz w:val="16"/>
                <w:szCs w:val="16"/>
              </w:rPr>
              <w:softHyphen/>
              <w:t>род: бе</w:t>
            </w:r>
            <w:r w:rsidRPr="00085D3F">
              <w:rPr>
                <w:sz w:val="16"/>
                <w:szCs w:val="16"/>
              </w:rPr>
              <w:softHyphen/>
              <w:t>реза, листвен</w:t>
            </w:r>
            <w:r w:rsidRPr="00085D3F">
              <w:rPr>
                <w:sz w:val="16"/>
                <w:szCs w:val="16"/>
              </w:rPr>
              <w:softHyphen/>
              <w:t>ница, сосна, ель</w:t>
            </w: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возмож</w:t>
            </w:r>
            <w:r w:rsidRPr="00085D3F">
              <w:rPr>
                <w:sz w:val="16"/>
                <w:szCs w:val="16"/>
              </w:rPr>
              <w:softHyphen/>
              <w:t>ные значе-ния: древе</w:t>
            </w:r>
            <w:r w:rsidRPr="00085D3F">
              <w:rPr>
                <w:sz w:val="16"/>
                <w:szCs w:val="16"/>
              </w:rPr>
              <w:softHyphen/>
              <w:t>сина хвойных и мягко</w:t>
            </w:r>
            <w:r w:rsidRPr="00085D3F">
              <w:rPr>
                <w:sz w:val="16"/>
                <w:szCs w:val="16"/>
              </w:rPr>
              <w:softHyphen/>
              <w:t>лист</w:t>
            </w:r>
            <w:r w:rsidRPr="00085D3F">
              <w:rPr>
                <w:sz w:val="16"/>
                <w:szCs w:val="16"/>
              </w:rPr>
              <w:softHyphen/>
              <w:t>венных пород: береза, лист</w:t>
            </w:r>
            <w:r w:rsidRPr="00085D3F">
              <w:rPr>
                <w:sz w:val="16"/>
                <w:szCs w:val="16"/>
              </w:rPr>
              <w:softHyphen/>
              <w:t>венница, сосна, ель</w:t>
            </w: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предельное значение: кожа натуральная. Возможные значения: ис</w:t>
            </w:r>
            <w:r w:rsidRPr="00085D3F">
              <w:rPr>
                <w:sz w:val="16"/>
                <w:szCs w:val="16"/>
              </w:rPr>
              <w:softHyphen/>
              <w:t>кусственная кожа, мебель</w:t>
            </w:r>
            <w:r w:rsidRPr="00085D3F">
              <w:rPr>
                <w:sz w:val="16"/>
                <w:szCs w:val="16"/>
              </w:rPr>
              <w:softHyphen/>
              <w:t>ный (искус</w:t>
            </w:r>
            <w:r w:rsidRPr="00085D3F">
              <w:rPr>
                <w:sz w:val="16"/>
                <w:szCs w:val="16"/>
              </w:rPr>
              <w:softHyphen/>
              <w:t>ственный) мех, искусственная замша (микро</w:t>
            </w:r>
            <w:r w:rsidRPr="00085D3F">
              <w:rPr>
                <w:sz w:val="16"/>
                <w:szCs w:val="16"/>
              </w:rPr>
              <w:softHyphen/>
              <w:t>фибра), ткань, нетканые мате</w:t>
            </w:r>
            <w:r w:rsidRPr="00085D3F">
              <w:rPr>
                <w:sz w:val="16"/>
                <w:szCs w:val="16"/>
              </w:rPr>
              <w:softHyphen/>
              <w:t>риалы</w:t>
            </w: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предельное значение: кожа натуральная. Возможные значения: ис</w:t>
            </w:r>
            <w:r w:rsidRPr="00085D3F">
              <w:rPr>
                <w:sz w:val="16"/>
                <w:szCs w:val="16"/>
              </w:rPr>
              <w:softHyphen/>
              <w:t>кусственная кожа, мебель</w:t>
            </w:r>
            <w:r w:rsidRPr="00085D3F">
              <w:rPr>
                <w:sz w:val="16"/>
                <w:szCs w:val="16"/>
              </w:rPr>
              <w:softHyphen/>
              <w:t>ный (искус</w:t>
            </w:r>
            <w:r w:rsidRPr="00085D3F">
              <w:rPr>
                <w:sz w:val="16"/>
                <w:szCs w:val="16"/>
              </w:rPr>
              <w:softHyphen/>
              <w:t>ственный) мех, искусственная замша (микро</w:t>
            </w:r>
            <w:r w:rsidRPr="00085D3F">
              <w:rPr>
                <w:sz w:val="16"/>
                <w:szCs w:val="16"/>
              </w:rPr>
              <w:softHyphen/>
              <w:t>фибра), ткань, нетканые мате</w:t>
            </w:r>
            <w:r w:rsidRPr="00085D3F">
              <w:rPr>
                <w:sz w:val="16"/>
                <w:szCs w:val="16"/>
              </w:rPr>
              <w:softHyphen/>
              <w:t>риалы</w:t>
            </w: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предельное значение: кожа нату</w:t>
            </w:r>
            <w:r w:rsidRPr="00085D3F">
              <w:rPr>
                <w:sz w:val="16"/>
                <w:szCs w:val="16"/>
              </w:rPr>
              <w:softHyphen/>
              <w:t>ральная. Возможные значения: искусствен</w:t>
            </w:r>
            <w:r w:rsidRPr="00085D3F">
              <w:rPr>
                <w:sz w:val="16"/>
                <w:szCs w:val="16"/>
              </w:rPr>
              <w:softHyphen/>
              <w:t>ная кожа, мебельный (искус</w:t>
            </w:r>
            <w:r w:rsidRPr="00085D3F">
              <w:rPr>
                <w:sz w:val="16"/>
                <w:szCs w:val="16"/>
              </w:rPr>
              <w:softHyphen/>
              <w:t>ственный) мех, искус</w:t>
            </w:r>
            <w:r w:rsidRPr="00085D3F">
              <w:rPr>
                <w:sz w:val="16"/>
                <w:szCs w:val="16"/>
              </w:rPr>
              <w:softHyphen/>
              <w:t>ственная замша (мик</w:t>
            </w:r>
            <w:r w:rsidRPr="00085D3F">
              <w:rPr>
                <w:sz w:val="16"/>
                <w:szCs w:val="16"/>
              </w:rPr>
              <w:softHyphen/>
              <w:t>рофибра), ткань, не</w:t>
            </w:r>
            <w:r w:rsidRPr="00085D3F">
              <w:rPr>
                <w:sz w:val="16"/>
                <w:szCs w:val="16"/>
              </w:rPr>
              <w:softHyphen/>
              <w:t>тканые материалы</w:t>
            </w: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пре</w:t>
            </w:r>
            <w:r w:rsidRPr="00085D3F">
              <w:rPr>
                <w:sz w:val="16"/>
                <w:szCs w:val="16"/>
              </w:rPr>
              <w:softHyphen/>
              <w:t>дельное значе</w:t>
            </w:r>
            <w:r w:rsidRPr="00085D3F">
              <w:rPr>
                <w:sz w:val="16"/>
                <w:szCs w:val="16"/>
              </w:rPr>
              <w:softHyphen/>
              <w:t>ние: искус</w:t>
            </w:r>
            <w:r w:rsidRPr="00085D3F">
              <w:rPr>
                <w:sz w:val="16"/>
                <w:szCs w:val="16"/>
              </w:rPr>
              <w:softHyphen/>
              <w:t>ственная кожа. Воз</w:t>
            </w:r>
            <w:r w:rsidRPr="00085D3F">
              <w:rPr>
                <w:sz w:val="16"/>
                <w:szCs w:val="16"/>
              </w:rPr>
              <w:softHyphen/>
              <w:t>можные значе</w:t>
            </w:r>
            <w:r w:rsidRPr="00085D3F">
              <w:rPr>
                <w:sz w:val="16"/>
                <w:szCs w:val="16"/>
              </w:rPr>
              <w:softHyphen/>
              <w:t>ния: мебель</w:t>
            </w:r>
            <w:r w:rsidRPr="00085D3F">
              <w:rPr>
                <w:sz w:val="16"/>
                <w:szCs w:val="16"/>
              </w:rPr>
              <w:softHyphen/>
              <w:t>ный (искус</w:t>
            </w:r>
            <w:r w:rsidRPr="00085D3F">
              <w:rPr>
                <w:sz w:val="16"/>
                <w:szCs w:val="16"/>
              </w:rPr>
              <w:softHyphen/>
              <w:t>ствен</w:t>
            </w:r>
            <w:r w:rsidRPr="00085D3F">
              <w:rPr>
                <w:sz w:val="16"/>
                <w:szCs w:val="16"/>
              </w:rPr>
              <w:softHyphen/>
              <w:t>ный) мех, искус</w:t>
            </w:r>
            <w:r w:rsidRPr="00085D3F">
              <w:rPr>
                <w:sz w:val="16"/>
                <w:szCs w:val="16"/>
              </w:rPr>
              <w:softHyphen/>
              <w:t>ственная замша (микро</w:t>
            </w:r>
            <w:r w:rsidRPr="00085D3F">
              <w:rPr>
                <w:sz w:val="16"/>
                <w:szCs w:val="16"/>
              </w:rPr>
              <w:softHyphen/>
              <w:t xml:space="preserve">фибра), </w:t>
            </w:r>
            <w:r w:rsidRPr="00085D3F">
              <w:rPr>
                <w:sz w:val="16"/>
                <w:szCs w:val="16"/>
              </w:rPr>
              <w:lastRenderedPageBreak/>
              <w:t>ткань, нетка</w:t>
            </w:r>
            <w:r w:rsidRPr="00085D3F">
              <w:rPr>
                <w:sz w:val="16"/>
                <w:szCs w:val="16"/>
              </w:rPr>
              <w:softHyphen/>
              <w:t>ные матери</w:t>
            </w:r>
            <w:r w:rsidRPr="00085D3F">
              <w:rPr>
                <w:sz w:val="16"/>
                <w:szCs w:val="16"/>
              </w:rPr>
              <w:softHyphen/>
              <w:t>алы</w:t>
            </w: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lastRenderedPageBreak/>
              <w:t>предель</w:t>
            </w:r>
            <w:r w:rsidRPr="00085D3F">
              <w:rPr>
                <w:sz w:val="16"/>
                <w:szCs w:val="16"/>
              </w:rPr>
              <w:softHyphen/>
              <w:t>ное зна</w:t>
            </w:r>
            <w:r w:rsidRPr="00085D3F">
              <w:rPr>
                <w:sz w:val="16"/>
                <w:szCs w:val="16"/>
              </w:rPr>
              <w:softHyphen/>
              <w:t>чение: искус</w:t>
            </w:r>
            <w:r w:rsidRPr="00085D3F">
              <w:rPr>
                <w:sz w:val="16"/>
                <w:szCs w:val="16"/>
              </w:rPr>
              <w:softHyphen/>
              <w:t>ственная кожа. Возмож</w:t>
            </w:r>
            <w:r w:rsidRPr="00085D3F">
              <w:rPr>
                <w:sz w:val="16"/>
                <w:szCs w:val="16"/>
              </w:rPr>
              <w:softHyphen/>
              <w:t>ные зна</w:t>
            </w:r>
            <w:r w:rsidRPr="00085D3F">
              <w:rPr>
                <w:sz w:val="16"/>
                <w:szCs w:val="16"/>
              </w:rPr>
              <w:softHyphen/>
              <w:t>чения: мебель</w:t>
            </w:r>
            <w:r w:rsidRPr="00085D3F">
              <w:rPr>
                <w:sz w:val="16"/>
                <w:szCs w:val="16"/>
              </w:rPr>
              <w:softHyphen/>
              <w:t>ный (ис</w:t>
            </w:r>
            <w:r w:rsidRPr="00085D3F">
              <w:rPr>
                <w:sz w:val="16"/>
                <w:szCs w:val="16"/>
              </w:rPr>
              <w:softHyphen/>
              <w:t>кусствен</w:t>
            </w:r>
            <w:r w:rsidRPr="00085D3F">
              <w:rPr>
                <w:sz w:val="16"/>
                <w:szCs w:val="16"/>
              </w:rPr>
              <w:softHyphen/>
              <w:t>ный) мех, искус</w:t>
            </w:r>
            <w:r w:rsidRPr="00085D3F">
              <w:rPr>
                <w:sz w:val="16"/>
                <w:szCs w:val="16"/>
              </w:rPr>
              <w:softHyphen/>
              <w:t>ственная замша (микро</w:t>
            </w:r>
            <w:r w:rsidRPr="00085D3F">
              <w:rPr>
                <w:sz w:val="16"/>
                <w:szCs w:val="16"/>
              </w:rPr>
              <w:softHyphen/>
              <w:t>фибра), ткань, нетканые матери</w:t>
            </w:r>
            <w:r w:rsidRPr="00085D3F">
              <w:rPr>
                <w:sz w:val="16"/>
                <w:szCs w:val="16"/>
              </w:rPr>
              <w:softHyphen/>
              <w:t>алы</w:t>
            </w: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предель</w:t>
            </w:r>
            <w:r w:rsidRPr="00085D3F">
              <w:rPr>
                <w:sz w:val="16"/>
                <w:szCs w:val="16"/>
              </w:rPr>
              <w:softHyphen/>
              <w:t>ное зна</w:t>
            </w:r>
            <w:r w:rsidRPr="00085D3F">
              <w:rPr>
                <w:sz w:val="16"/>
                <w:szCs w:val="16"/>
              </w:rPr>
              <w:softHyphen/>
              <w:t>чение: искус</w:t>
            </w:r>
            <w:r w:rsidRPr="00085D3F">
              <w:rPr>
                <w:sz w:val="16"/>
                <w:szCs w:val="16"/>
              </w:rPr>
              <w:softHyphen/>
              <w:t>ственная кожа. Возмож</w:t>
            </w:r>
            <w:r w:rsidRPr="00085D3F">
              <w:rPr>
                <w:sz w:val="16"/>
                <w:szCs w:val="16"/>
              </w:rPr>
              <w:softHyphen/>
              <w:t>ные зна</w:t>
            </w:r>
            <w:r w:rsidRPr="00085D3F">
              <w:rPr>
                <w:sz w:val="16"/>
                <w:szCs w:val="16"/>
              </w:rPr>
              <w:softHyphen/>
              <w:t>чения: мебель</w:t>
            </w:r>
            <w:r w:rsidRPr="00085D3F">
              <w:rPr>
                <w:sz w:val="16"/>
                <w:szCs w:val="16"/>
              </w:rPr>
              <w:softHyphen/>
              <w:t>ный (ис</w:t>
            </w:r>
            <w:r w:rsidRPr="00085D3F">
              <w:rPr>
                <w:sz w:val="16"/>
                <w:szCs w:val="16"/>
              </w:rPr>
              <w:softHyphen/>
              <w:t>кусствен</w:t>
            </w:r>
            <w:r w:rsidRPr="00085D3F">
              <w:rPr>
                <w:sz w:val="16"/>
                <w:szCs w:val="16"/>
              </w:rPr>
              <w:softHyphen/>
              <w:t>ный) мех, искус</w:t>
            </w:r>
            <w:r w:rsidRPr="00085D3F">
              <w:rPr>
                <w:sz w:val="16"/>
                <w:szCs w:val="16"/>
              </w:rPr>
              <w:softHyphen/>
              <w:t>ственная замша (микро</w:t>
            </w:r>
            <w:r w:rsidRPr="00085D3F">
              <w:rPr>
                <w:sz w:val="16"/>
                <w:szCs w:val="16"/>
              </w:rPr>
              <w:softHyphen/>
              <w:t>фибра), ткань, нетканые матери</w:t>
            </w:r>
            <w:r w:rsidRPr="00085D3F">
              <w:rPr>
                <w:sz w:val="16"/>
                <w:szCs w:val="16"/>
              </w:rPr>
              <w:softHyphen/>
              <w:t>алы</w:t>
            </w: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предель</w:t>
            </w:r>
            <w:r w:rsidRPr="00085D3F">
              <w:rPr>
                <w:sz w:val="16"/>
                <w:szCs w:val="16"/>
              </w:rPr>
              <w:softHyphen/>
              <w:t>ное зна</w:t>
            </w:r>
            <w:r w:rsidRPr="00085D3F">
              <w:rPr>
                <w:sz w:val="16"/>
                <w:szCs w:val="16"/>
              </w:rPr>
              <w:softHyphen/>
              <w:t>чение: ткань. Возмож</w:t>
            </w:r>
            <w:r w:rsidRPr="00085D3F">
              <w:rPr>
                <w:sz w:val="16"/>
                <w:szCs w:val="16"/>
              </w:rPr>
              <w:softHyphen/>
              <w:t>ные зна</w:t>
            </w:r>
            <w:r w:rsidRPr="00085D3F">
              <w:rPr>
                <w:sz w:val="16"/>
                <w:szCs w:val="16"/>
              </w:rPr>
              <w:softHyphen/>
              <w:t>чения: нетканые матери</w:t>
            </w:r>
            <w:r w:rsidRPr="00085D3F">
              <w:rPr>
                <w:sz w:val="16"/>
                <w:szCs w:val="16"/>
              </w:rPr>
              <w:softHyphen/>
              <w:t>алы</w:t>
            </w: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предель</w:t>
            </w:r>
            <w:r w:rsidRPr="00085D3F">
              <w:rPr>
                <w:sz w:val="16"/>
                <w:szCs w:val="16"/>
              </w:rPr>
              <w:softHyphen/>
              <w:t>ное зна</w:t>
            </w:r>
            <w:r w:rsidRPr="00085D3F">
              <w:rPr>
                <w:sz w:val="16"/>
                <w:szCs w:val="16"/>
              </w:rPr>
              <w:softHyphen/>
              <w:t>чение: кожа натураль</w:t>
            </w:r>
            <w:r w:rsidRPr="00085D3F">
              <w:rPr>
                <w:sz w:val="16"/>
                <w:szCs w:val="16"/>
              </w:rPr>
              <w:softHyphen/>
              <w:t>ная. Воз</w:t>
            </w:r>
            <w:r w:rsidRPr="00085D3F">
              <w:rPr>
                <w:sz w:val="16"/>
                <w:szCs w:val="16"/>
              </w:rPr>
              <w:softHyphen/>
              <w:t>можные значения: искус</w:t>
            </w:r>
            <w:r w:rsidRPr="00085D3F">
              <w:rPr>
                <w:sz w:val="16"/>
                <w:szCs w:val="16"/>
              </w:rPr>
              <w:softHyphen/>
              <w:t>ственная кожа, мебель</w:t>
            </w:r>
            <w:r w:rsidRPr="00085D3F">
              <w:rPr>
                <w:sz w:val="16"/>
                <w:szCs w:val="16"/>
              </w:rPr>
              <w:softHyphen/>
              <w:t>ный (ис</w:t>
            </w:r>
            <w:r w:rsidRPr="00085D3F">
              <w:rPr>
                <w:sz w:val="16"/>
                <w:szCs w:val="16"/>
              </w:rPr>
              <w:softHyphen/>
              <w:t>кусствен</w:t>
            </w:r>
            <w:r w:rsidRPr="00085D3F">
              <w:rPr>
                <w:sz w:val="16"/>
                <w:szCs w:val="16"/>
              </w:rPr>
              <w:softHyphen/>
              <w:t>ный) мех, искус</w:t>
            </w:r>
            <w:r w:rsidRPr="00085D3F">
              <w:rPr>
                <w:sz w:val="16"/>
                <w:szCs w:val="16"/>
              </w:rPr>
              <w:softHyphen/>
              <w:t>ственная замша (микро</w:t>
            </w:r>
            <w:r w:rsidRPr="00085D3F">
              <w:rPr>
                <w:sz w:val="16"/>
                <w:szCs w:val="16"/>
              </w:rPr>
              <w:softHyphen/>
              <w:t xml:space="preserve">фибра), ткань, нетканые </w:t>
            </w:r>
            <w:r w:rsidRPr="00085D3F">
              <w:rPr>
                <w:sz w:val="16"/>
                <w:szCs w:val="16"/>
              </w:rPr>
              <w:lastRenderedPageBreak/>
              <w:t>матери</w:t>
            </w:r>
            <w:r w:rsidRPr="00085D3F">
              <w:rPr>
                <w:sz w:val="16"/>
                <w:szCs w:val="16"/>
              </w:rPr>
              <w:softHyphen/>
              <w:t>алы</w:t>
            </w: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lastRenderedPageBreak/>
              <w:t>предель</w:t>
            </w:r>
            <w:r w:rsidRPr="00085D3F">
              <w:rPr>
                <w:sz w:val="16"/>
                <w:szCs w:val="16"/>
              </w:rPr>
              <w:softHyphen/>
              <w:t>ное зна</w:t>
            </w:r>
            <w:r w:rsidRPr="00085D3F">
              <w:rPr>
                <w:sz w:val="16"/>
                <w:szCs w:val="16"/>
              </w:rPr>
              <w:softHyphen/>
              <w:t>чение: искус</w:t>
            </w:r>
            <w:r w:rsidRPr="00085D3F">
              <w:rPr>
                <w:sz w:val="16"/>
                <w:szCs w:val="16"/>
              </w:rPr>
              <w:softHyphen/>
              <w:t>ственная кожа. Возмож</w:t>
            </w:r>
            <w:r w:rsidRPr="00085D3F">
              <w:rPr>
                <w:sz w:val="16"/>
                <w:szCs w:val="16"/>
              </w:rPr>
              <w:softHyphen/>
              <w:t>ные зна</w:t>
            </w:r>
            <w:r w:rsidRPr="00085D3F">
              <w:rPr>
                <w:sz w:val="16"/>
                <w:szCs w:val="16"/>
              </w:rPr>
              <w:softHyphen/>
              <w:t>чения: мебель</w:t>
            </w:r>
            <w:r w:rsidRPr="00085D3F">
              <w:rPr>
                <w:sz w:val="16"/>
                <w:szCs w:val="16"/>
              </w:rPr>
              <w:softHyphen/>
              <w:t>ный (ис</w:t>
            </w:r>
            <w:r w:rsidRPr="00085D3F">
              <w:rPr>
                <w:sz w:val="16"/>
                <w:szCs w:val="16"/>
              </w:rPr>
              <w:softHyphen/>
              <w:t>кусствен</w:t>
            </w:r>
            <w:r w:rsidRPr="00085D3F">
              <w:rPr>
                <w:sz w:val="16"/>
                <w:szCs w:val="16"/>
              </w:rPr>
              <w:softHyphen/>
              <w:t>ный) мех, искус</w:t>
            </w:r>
            <w:r w:rsidRPr="00085D3F">
              <w:rPr>
                <w:sz w:val="16"/>
                <w:szCs w:val="16"/>
              </w:rPr>
              <w:softHyphen/>
              <w:t>ственная замша (микро</w:t>
            </w:r>
            <w:r w:rsidRPr="00085D3F">
              <w:rPr>
                <w:sz w:val="16"/>
                <w:szCs w:val="16"/>
              </w:rPr>
              <w:softHyphen/>
              <w:t>фибра), ткань, нетканые матери</w:t>
            </w:r>
            <w:r w:rsidRPr="00085D3F">
              <w:rPr>
                <w:sz w:val="16"/>
                <w:szCs w:val="16"/>
              </w:rPr>
              <w:softHyphen/>
              <w:t>алы</w:t>
            </w: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предель</w:t>
            </w:r>
            <w:r w:rsidRPr="00085D3F">
              <w:rPr>
                <w:sz w:val="16"/>
                <w:szCs w:val="16"/>
              </w:rPr>
              <w:softHyphen/>
              <w:t>ное зна</w:t>
            </w:r>
            <w:r w:rsidRPr="00085D3F">
              <w:rPr>
                <w:sz w:val="16"/>
                <w:szCs w:val="16"/>
              </w:rPr>
              <w:softHyphen/>
              <w:t>чение: ткань. Возмож</w:t>
            </w:r>
            <w:r w:rsidRPr="00085D3F">
              <w:rPr>
                <w:sz w:val="16"/>
                <w:szCs w:val="16"/>
              </w:rPr>
              <w:softHyphen/>
              <w:t>ные зна</w:t>
            </w:r>
            <w:r w:rsidRPr="00085D3F">
              <w:rPr>
                <w:sz w:val="16"/>
                <w:szCs w:val="16"/>
              </w:rPr>
              <w:softHyphen/>
              <w:t>чения: нетканые матери</w:t>
            </w:r>
            <w:r w:rsidRPr="00085D3F">
              <w:rPr>
                <w:sz w:val="16"/>
                <w:szCs w:val="16"/>
              </w:rPr>
              <w:softHyphen/>
              <w:t>алы</w:t>
            </w: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предель</w:t>
            </w:r>
            <w:r w:rsidRPr="00085D3F">
              <w:rPr>
                <w:sz w:val="16"/>
                <w:szCs w:val="16"/>
              </w:rPr>
              <w:softHyphen/>
              <w:t>ное зна</w:t>
            </w:r>
            <w:r w:rsidRPr="00085D3F">
              <w:rPr>
                <w:sz w:val="16"/>
                <w:szCs w:val="16"/>
              </w:rPr>
              <w:softHyphen/>
              <w:t>чение: ткань. Возмож</w:t>
            </w:r>
            <w:r w:rsidRPr="00085D3F">
              <w:rPr>
                <w:sz w:val="16"/>
                <w:szCs w:val="16"/>
              </w:rPr>
              <w:softHyphen/>
              <w:t>ные зна</w:t>
            </w:r>
            <w:r w:rsidRPr="00085D3F">
              <w:rPr>
                <w:sz w:val="16"/>
                <w:szCs w:val="16"/>
              </w:rPr>
              <w:softHyphen/>
              <w:t>чения: нетканые матери</w:t>
            </w:r>
            <w:r w:rsidRPr="00085D3F">
              <w:rPr>
                <w:sz w:val="16"/>
                <w:szCs w:val="16"/>
              </w:rPr>
              <w:softHyphen/>
              <w:t>алы</w:t>
            </w: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пре</w:t>
            </w:r>
            <w:r w:rsidRPr="00085D3F">
              <w:rPr>
                <w:sz w:val="16"/>
                <w:szCs w:val="16"/>
              </w:rPr>
              <w:softHyphen/>
              <w:t>дельное значе-ние: ткань. Воз</w:t>
            </w:r>
            <w:r w:rsidRPr="00085D3F">
              <w:rPr>
                <w:sz w:val="16"/>
                <w:szCs w:val="16"/>
              </w:rPr>
              <w:softHyphen/>
              <w:t>можные значе-ния: нетка</w:t>
            </w:r>
            <w:r w:rsidRPr="00085D3F">
              <w:rPr>
                <w:sz w:val="16"/>
                <w:szCs w:val="16"/>
              </w:rPr>
              <w:softHyphen/>
              <w:t>ные матери</w:t>
            </w:r>
            <w:r w:rsidRPr="00085D3F">
              <w:rPr>
                <w:sz w:val="16"/>
                <w:szCs w:val="16"/>
              </w:rPr>
              <w:softHyphen/>
              <w:t>алы</w:t>
            </w:r>
          </w:p>
        </w:tc>
      </w:tr>
      <w:tr w:rsidR="00EA68C0" w:rsidRPr="00085D3F" w:rsidTr="003A5AF4">
        <w:tc>
          <w:tcPr>
            <w:tcW w:w="426" w:type="dxa"/>
            <w:vMerge w:val="restart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654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5"/>
                <w:szCs w:val="15"/>
              </w:rPr>
            </w:pPr>
            <w:r w:rsidRPr="00085D3F">
              <w:rPr>
                <w:sz w:val="15"/>
                <w:szCs w:val="15"/>
              </w:rPr>
              <w:t>49.32.11</w:t>
            </w:r>
          </w:p>
        </w:tc>
        <w:tc>
          <w:tcPr>
            <w:tcW w:w="1080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Услуги такси</w:t>
            </w: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мощность двигателя автомо</w:t>
            </w:r>
            <w:r w:rsidRPr="00085D3F">
              <w:rPr>
                <w:sz w:val="16"/>
                <w:szCs w:val="16"/>
              </w:rPr>
              <w:softHyphen/>
              <w:t>биля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251</w:t>
            </w: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лоша</w:t>
            </w:r>
            <w:r w:rsidRPr="00085D3F">
              <w:rPr>
                <w:sz w:val="16"/>
                <w:szCs w:val="16"/>
              </w:rPr>
              <w:softHyphen/>
              <w:t>диная сила</w:t>
            </w: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не более 200</w:t>
            </w: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не более 200</w:t>
            </w: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не более 200</w:t>
            </w: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тип ко</w:t>
            </w:r>
            <w:r w:rsidRPr="00085D3F">
              <w:rPr>
                <w:sz w:val="16"/>
                <w:szCs w:val="16"/>
              </w:rPr>
              <w:softHyphen/>
              <w:t>робки передач автомо</w:t>
            </w:r>
            <w:r w:rsidRPr="00085D3F">
              <w:rPr>
                <w:sz w:val="16"/>
                <w:szCs w:val="16"/>
              </w:rPr>
              <w:softHyphen/>
              <w:t>биля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ком</w:t>
            </w:r>
            <w:r w:rsidRPr="00085D3F">
              <w:rPr>
                <w:sz w:val="16"/>
                <w:szCs w:val="16"/>
              </w:rPr>
              <w:softHyphen/>
              <w:t>плектация автомо</w:t>
            </w:r>
            <w:r w:rsidRPr="00085D3F">
              <w:rPr>
                <w:sz w:val="16"/>
                <w:szCs w:val="16"/>
              </w:rPr>
              <w:softHyphen/>
              <w:t>биля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время предостав</w:t>
            </w:r>
            <w:r w:rsidRPr="00085D3F">
              <w:rPr>
                <w:sz w:val="16"/>
                <w:szCs w:val="16"/>
              </w:rPr>
              <w:softHyphen/>
              <w:t>ления автомо</w:t>
            </w:r>
            <w:r w:rsidRPr="00085D3F">
              <w:rPr>
                <w:sz w:val="16"/>
                <w:szCs w:val="16"/>
              </w:rPr>
              <w:softHyphen/>
              <w:t>биля по</w:t>
            </w:r>
            <w:r w:rsidRPr="00085D3F">
              <w:rPr>
                <w:sz w:val="16"/>
                <w:szCs w:val="16"/>
              </w:rPr>
              <w:softHyphen/>
              <w:t>требителю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 w:val="restart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17</w:t>
            </w:r>
          </w:p>
        </w:tc>
        <w:tc>
          <w:tcPr>
            <w:tcW w:w="654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5"/>
                <w:szCs w:val="15"/>
              </w:rPr>
            </w:pPr>
            <w:r w:rsidRPr="00085D3F">
              <w:rPr>
                <w:sz w:val="15"/>
                <w:szCs w:val="15"/>
              </w:rPr>
              <w:t>49.32.12</w:t>
            </w:r>
          </w:p>
        </w:tc>
        <w:tc>
          <w:tcPr>
            <w:tcW w:w="1080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Услуги по аренде легко</w:t>
            </w:r>
            <w:r w:rsidRPr="00085D3F">
              <w:rPr>
                <w:sz w:val="16"/>
                <w:szCs w:val="16"/>
              </w:rPr>
              <w:softHyphen/>
              <w:t>вых автомо</w:t>
            </w:r>
            <w:r w:rsidRPr="00085D3F">
              <w:rPr>
                <w:sz w:val="16"/>
                <w:szCs w:val="16"/>
              </w:rPr>
              <w:softHyphen/>
              <w:t>билей с води</w:t>
            </w:r>
            <w:r w:rsidRPr="00085D3F">
              <w:rPr>
                <w:sz w:val="16"/>
                <w:szCs w:val="16"/>
              </w:rPr>
              <w:softHyphen/>
              <w:t>телем</w:t>
            </w: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мощность двигателя автомо</w:t>
            </w:r>
            <w:r w:rsidRPr="00085D3F">
              <w:rPr>
                <w:sz w:val="16"/>
                <w:szCs w:val="16"/>
              </w:rPr>
              <w:softHyphen/>
              <w:t>биля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251</w:t>
            </w: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лоша</w:t>
            </w:r>
            <w:r w:rsidRPr="00085D3F">
              <w:rPr>
                <w:sz w:val="16"/>
                <w:szCs w:val="16"/>
              </w:rPr>
              <w:softHyphen/>
              <w:t>диная сила</w:t>
            </w: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не более 200</w:t>
            </w: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не более 200</w:t>
            </w: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не более 200</w:t>
            </w: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тип ко</w:t>
            </w:r>
            <w:r w:rsidRPr="00085D3F">
              <w:rPr>
                <w:sz w:val="16"/>
                <w:szCs w:val="16"/>
              </w:rPr>
              <w:softHyphen/>
              <w:t>робки передач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ком</w:t>
            </w:r>
            <w:r w:rsidRPr="00085D3F">
              <w:rPr>
                <w:sz w:val="16"/>
                <w:szCs w:val="16"/>
              </w:rPr>
              <w:softHyphen/>
              <w:t>плектация автомо</w:t>
            </w:r>
            <w:r w:rsidRPr="00085D3F">
              <w:rPr>
                <w:sz w:val="16"/>
                <w:szCs w:val="16"/>
              </w:rPr>
              <w:softHyphen/>
              <w:t>биля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время предостав</w:t>
            </w:r>
            <w:r w:rsidRPr="00085D3F">
              <w:rPr>
                <w:sz w:val="16"/>
                <w:szCs w:val="16"/>
              </w:rPr>
              <w:softHyphen/>
              <w:t>ления автомо</w:t>
            </w:r>
            <w:r w:rsidRPr="00085D3F">
              <w:rPr>
                <w:sz w:val="16"/>
                <w:szCs w:val="16"/>
              </w:rPr>
              <w:softHyphen/>
              <w:t>биля по</w:t>
            </w:r>
            <w:r w:rsidRPr="00085D3F">
              <w:rPr>
                <w:sz w:val="16"/>
                <w:szCs w:val="16"/>
              </w:rPr>
              <w:softHyphen/>
              <w:t>требителю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 w:val="restart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18</w:t>
            </w:r>
          </w:p>
        </w:tc>
        <w:tc>
          <w:tcPr>
            <w:tcW w:w="654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5"/>
                <w:szCs w:val="15"/>
              </w:rPr>
            </w:pPr>
            <w:r w:rsidRPr="00085D3F">
              <w:rPr>
                <w:sz w:val="15"/>
                <w:szCs w:val="15"/>
              </w:rPr>
              <w:t>61.10.30</w:t>
            </w:r>
          </w:p>
        </w:tc>
        <w:tc>
          <w:tcPr>
            <w:tcW w:w="1080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 xml:space="preserve">Услуги по передаче </w:t>
            </w:r>
            <w:r w:rsidRPr="00085D3F">
              <w:rPr>
                <w:sz w:val="16"/>
                <w:szCs w:val="16"/>
              </w:rPr>
              <w:lastRenderedPageBreak/>
              <w:t>данных по проводным телекомму</w:t>
            </w:r>
            <w:r w:rsidRPr="00085D3F">
              <w:rPr>
                <w:sz w:val="16"/>
                <w:szCs w:val="16"/>
              </w:rPr>
              <w:softHyphen/>
              <w:t>никационным сетям. Пояс</w:t>
            </w:r>
            <w:r w:rsidRPr="00085D3F">
              <w:rPr>
                <w:sz w:val="16"/>
                <w:szCs w:val="16"/>
              </w:rPr>
              <w:softHyphen/>
              <w:t>нения по требуемым услугам: оказание услуг связи по передаче данных</w:t>
            </w: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lastRenderedPageBreak/>
              <w:t xml:space="preserve">скорость канала </w:t>
            </w:r>
            <w:r w:rsidRPr="00085D3F">
              <w:rPr>
                <w:sz w:val="16"/>
                <w:szCs w:val="16"/>
              </w:rPr>
              <w:lastRenderedPageBreak/>
              <w:t>передачи данных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доля поте</w:t>
            </w:r>
            <w:r w:rsidRPr="00085D3F">
              <w:rPr>
                <w:sz w:val="16"/>
                <w:szCs w:val="16"/>
              </w:rPr>
              <w:softHyphen/>
              <w:t>рянных пакетов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 w:val="restart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19</w:t>
            </w:r>
          </w:p>
        </w:tc>
        <w:tc>
          <w:tcPr>
            <w:tcW w:w="654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5"/>
                <w:szCs w:val="15"/>
              </w:rPr>
            </w:pPr>
            <w:r w:rsidRPr="00085D3F">
              <w:rPr>
                <w:sz w:val="15"/>
                <w:szCs w:val="15"/>
              </w:rPr>
              <w:t>61.20.11</w:t>
            </w:r>
          </w:p>
        </w:tc>
        <w:tc>
          <w:tcPr>
            <w:tcW w:w="1080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Услуги по</w:t>
            </w:r>
            <w:r w:rsidRPr="00085D3F">
              <w:rPr>
                <w:sz w:val="16"/>
                <w:szCs w:val="16"/>
              </w:rPr>
              <w:softHyphen/>
              <w:t>движной связи общего пользования - обеспечение доступа и поддержка пользователя.</w:t>
            </w:r>
          </w:p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Пояснения по требуемым услугам: оказание услуг по</w:t>
            </w:r>
            <w:r w:rsidRPr="00085D3F">
              <w:rPr>
                <w:sz w:val="16"/>
                <w:szCs w:val="16"/>
              </w:rPr>
              <w:softHyphen/>
              <w:t>движной радиотеле</w:t>
            </w:r>
            <w:r w:rsidRPr="00085D3F">
              <w:rPr>
                <w:sz w:val="16"/>
                <w:szCs w:val="16"/>
              </w:rPr>
              <w:softHyphen/>
              <w:t>фонной связи</w:t>
            </w: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тарифика</w:t>
            </w:r>
            <w:r w:rsidRPr="00085D3F">
              <w:rPr>
                <w:sz w:val="16"/>
                <w:szCs w:val="16"/>
              </w:rPr>
              <w:softHyphen/>
              <w:t>ция услуги голосовой связи, доступа в информа</w:t>
            </w:r>
            <w:r w:rsidRPr="00085D3F">
              <w:rPr>
                <w:sz w:val="16"/>
                <w:szCs w:val="16"/>
              </w:rPr>
              <w:softHyphen/>
              <w:t>ционно-телеком</w:t>
            </w:r>
            <w:r w:rsidRPr="00085D3F">
              <w:rPr>
                <w:sz w:val="16"/>
                <w:szCs w:val="16"/>
              </w:rPr>
              <w:softHyphen/>
              <w:t>муникаци</w:t>
            </w:r>
            <w:r w:rsidRPr="00085D3F">
              <w:rPr>
                <w:sz w:val="16"/>
                <w:szCs w:val="16"/>
              </w:rPr>
              <w:softHyphen/>
              <w:t>онную сеть «Интер-нет» (лимит</w:t>
            </w:r>
            <w:r w:rsidRPr="00085D3F">
              <w:rPr>
                <w:sz w:val="16"/>
                <w:szCs w:val="16"/>
              </w:rPr>
              <w:softHyphen/>
              <w:t>ная/безли</w:t>
            </w:r>
            <w:r w:rsidRPr="00085D3F">
              <w:rPr>
                <w:sz w:val="16"/>
                <w:szCs w:val="16"/>
              </w:rPr>
              <w:softHyphen/>
              <w:t>митная)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объем доступной услуги голосовой связи (ми</w:t>
            </w:r>
            <w:r w:rsidRPr="00085D3F">
              <w:rPr>
                <w:sz w:val="16"/>
                <w:szCs w:val="16"/>
              </w:rPr>
              <w:softHyphen/>
              <w:t>нут), до</w:t>
            </w:r>
            <w:r w:rsidRPr="00085D3F">
              <w:rPr>
                <w:sz w:val="16"/>
                <w:szCs w:val="16"/>
              </w:rPr>
              <w:softHyphen/>
              <w:t>ступа в информа</w:t>
            </w:r>
            <w:r w:rsidRPr="00085D3F">
              <w:rPr>
                <w:sz w:val="16"/>
                <w:szCs w:val="16"/>
              </w:rPr>
              <w:softHyphen/>
              <w:t>ционно-телеком</w:t>
            </w:r>
            <w:r w:rsidRPr="00085D3F">
              <w:rPr>
                <w:sz w:val="16"/>
                <w:szCs w:val="16"/>
              </w:rPr>
              <w:softHyphen/>
              <w:t>муникаци</w:t>
            </w:r>
            <w:r w:rsidRPr="00085D3F">
              <w:rPr>
                <w:sz w:val="16"/>
                <w:szCs w:val="16"/>
              </w:rPr>
              <w:softHyphen/>
              <w:t>онную сеть «Интер-нет» (Гб)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доступ услуги голосовой связи (до</w:t>
            </w:r>
            <w:r w:rsidRPr="00085D3F">
              <w:rPr>
                <w:sz w:val="16"/>
                <w:szCs w:val="16"/>
              </w:rPr>
              <w:softHyphen/>
              <w:t>машний регион, территория Россий</w:t>
            </w:r>
            <w:r w:rsidRPr="00085D3F">
              <w:rPr>
                <w:sz w:val="16"/>
                <w:szCs w:val="16"/>
              </w:rPr>
              <w:softHyphen/>
              <w:t>ской Фе</w:t>
            </w:r>
            <w:r w:rsidRPr="00085D3F">
              <w:rPr>
                <w:sz w:val="16"/>
                <w:szCs w:val="16"/>
              </w:rPr>
              <w:softHyphen/>
            </w:r>
            <w:r w:rsidRPr="00085D3F">
              <w:rPr>
                <w:sz w:val="16"/>
                <w:szCs w:val="16"/>
              </w:rPr>
              <w:lastRenderedPageBreak/>
              <w:t>дерации, за пределами Россий</w:t>
            </w:r>
            <w:r w:rsidRPr="00085D3F">
              <w:rPr>
                <w:sz w:val="16"/>
                <w:szCs w:val="16"/>
              </w:rPr>
              <w:softHyphen/>
              <w:t>ской Фе</w:t>
            </w:r>
            <w:r w:rsidRPr="00085D3F">
              <w:rPr>
                <w:sz w:val="16"/>
                <w:szCs w:val="16"/>
              </w:rPr>
              <w:softHyphen/>
              <w:t>дерации - роуминг), доступ в информа</w:t>
            </w:r>
            <w:r w:rsidRPr="00085D3F">
              <w:rPr>
                <w:sz w:val="16"/>
                <w:szCs w:val="16"/>
              </w:rPr>
              <w:softHyphen/>
              <w:t>ционно-телеком</w:t>
            </w:r>
            <w:r w:rsidRPr="00085D3F">
              <w:rPr>
                <w:sz w:val="16"/>
                <w:szCs w:val="16"/>
              </w:rPr>
              <w:softHyphen/>
              <w:t>муникаци</w:t>
            </w:r>
            <w:r w:rsidRPr="00085D3F">
              <w:rPr>
                <w:sz w:val="16"/>
                <w:szCs w:val="16"/>
              </w:rPr>
              <w:softHyphen/>
              <w:t>онную сеть «Интер-нет» (Гб) (да/нет)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 w:val="restart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654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5"/>
                <w:szCs w:val="15"/>
              </w:rPr>
            </w:pPr>
            <w:r w:rsidRPr="00085D3F">
              <w:rPr>
                <w:sz w:val="15"/>
                <w:szCs w:val="15"/>
              </w:rPr>
              <w:t>77.11.10</w:t>
            </w:r>
          </w:p>
        </w:tc>
        <w:tc>
          <w:tcPr>
            <w:tcW w:w="1080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Услуги по аренде и лизингу легковых автомобилей и легких (не более 3,5 т) автотранс</w:t>
            </w:r>
            <w:r w:rsidRPr="00085D3F">
              <w:rPr>
                <w:sz w:val="16"/>
                <w:szCs w:val="16"/>
              </w:rPr>
              <w:softHyphen/>
              <w:t>портных средств без водителя. 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мощность двигателя автомо</w:t>
            </w:r>
            <w:r w:rsidRPr="00085D3F">
              <w:rPr>
                <w:sz w:val="16"/>
                <w:szCs w:val="16"/>
              </w:rPr>
              <w:softHyphen/>
              <w:t>биля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251</w:t>
            </w: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лоша</w:t>
            </w:r>
            <w:r w:rsidRPr="00085D3F">
              <w:rPr>
                <w:sz w:val="16"/>
                <w:szCs w:val="16"/>
              </w:rPr>
              <w:softHyphen/>
              <w:t>диная сила</w:t>
            </w: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не более 200</w:t>
            </w: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не более 200</w:t>
            </w: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не более 200</w:t>
            </w: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тип ко</w:t>
            </w:r>
            <w:r w:rsidRPr="00085D3F">
              <w:rPr>
                <w:sz w:val="16"/>
                <w:szCs w:val="16"/>
              </w:rPr>
              <w:softHyphen/>
              <w:t>робки передач автомо</w:t>
            </w:r>
            <w:r w:rsidRPr="00085D3F">
              <w:rPr>
                <w:sz w:val="16"/>
                <w:szCs w:val="16"/>
              </w:rPr>
              <w:softHyphen/>
              <w:t>биля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ком</w:t>
            </w:r>
            <w:r w:rsidRPr="00085D3F">
              <w:rPr>
                <w:sz w:val="16"/>
                <w:szCs w:val="16"/>
              </w:rPr>
              <w:softHyphen/>
              <w:t>плектация автомо</w:t>
            </w:r>
            <w:r w:rsidRPr="00085D3F">
              <w:rPr>
                <w:sz w:val="16"/>
                <w:szCs w:val="16"/>
              </w:rPr>
              <w:softHyphen/>
              <w:t>биля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услуга по аренде и лизингу легких (до 3,5 т) автотранс</w:t>
            </w:r>
            <w:r w:rsidRPr="00085D3F">
              <w:rPr>
                <w:sz w:val="16"/>
                <w:szCs w:val="16"/>
              </w:rPr>
              <w:softHyphen/>
              <w:t>портных средств без водителя</w:t>
            </w: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тип ко</w:t>
            </w:r>
            <w:r w:rsidRPr="00085D3F">
              <w:rPr>
                <w:sz w:val="16"/>
                <w:szCs w:val="16"/>
              </w:rPr>
              <w:softHyphen/>
              <w:t>робки передач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ком</w:t>
            </w:r>
            <w:r w:rsidRPr="00085D3F">
              <w:rPr>
                <w:sz w:val="16"/>
                <w:szCs w:val="16"/>
              </w:rPr>
              <w:softHyphen/>
              <w:t>плектация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 w:val="restart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21</w:t>
            </w:r>
          </w:p>
        </w:tc>
        <w:tc>
          <w:tcPr>
            <w:tcW w:w="654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5"/>
                <w:szCs w:val="15"/>
              </w:rPr>
            </w:pPr>
            <w:r w:rsidRPr="00085D3F">
              <w:rPr>
                <w:sz w:val="15"/>
                <w:szCs w:val="15"/>
              </w:rPr>
              <w:t>58.29.13</w:t>
            </w:r>
          </w:p>
        </w:tc>
        <w:tc>
          <w:tcPr>
            <w:tcW w:w="1080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Обеспечение программное для админи</w:t>
            </w:r>
            <w:r w:rsidRPr="00085D3F">
              <w:rPr>
                <w:sz w:val="16"/>
                <w:szCs w:val="16"/>
              </w:rPr>
              <w:softHyphen/>
              <w:t xml:space="preserve">стрирования баз данных </w:t>
            </w:r>
            <w:r w:rsidRPr="00085D3F">
              <w:rPr>
                <w:sz w:val="16"/>
                <w:szCs w:val="16"/>
              </w:rPr>
              <w:lastRenderedPageBreak/>
              <w:t>на электрон</w:t>
            </w:r>
            <w:r w:rsidRPr="00085D3F">
              <w:rPr>
                <w:sz w:val="16"/>
                <w:szCs w:val="16"/>
              </w:rPr>
              <w:softHyphen/>
              <w:t>ном носи</w:t>
            </w:r>
            <w:r w:rsidRPr="00085D3F">
              <w:rPr>
                <w:sz w:val="16"/>
                <w:szCs w:val="16"/>
              </w:rPr>
              <w:softHyphen/>
              <w:t>теле. Поясне</w:t>
            </w:r>
            <w:r w:rsidRPr="00085D3F">
              <w:rPr>
                <w:sz w:val="16"/>
                <w:szCs w:val="16"/>
              </w:rPr>
              <w:softHyphen/>
              <w:t>ния по требу</w:t>
            </w:r>
            <w:r w:rsidRPr="00085D3F">
              <w:rPr>
                <w:sz w:val="16"/>
                <w:szCs w:val="16"/>
              </w:rPr>
              <w:softHyphen/>
              <w:t>емой продук</w:t>
            </w:r>
            <w:r w:rsidRPr="00085D3F">
              <w:rPr>
                <w:sz w:val="16"/>
                <w:szCs w:val="16"/>
              </w:rPr>
              <w:softHyphen/>
              <w:t>ции: системы управления базами дан</w:t>
            </w:r>
            <w:r w:rsidRPr="00085D3F">
              <w:rPr>
                <w:sz w:val="16"/>
                <w:szCs w:val="16"/>
              </w:rPr>
              <w:softHyphen/>
              <w:t>ных</w:t>
            </w: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lastRenderedPageBreak/>
              <w:t xml:space="preserve">стоимость годового владения програм-мным </w:t>
            </w:r>
            <w:r w:rsidRPr="00085D3F">
              <w:rPr>
                <w:sz w:val="16"/>
                <w:szCs w:val="16"/>
              </w:rPr>
              <w:lastRenderedPageBreak/>
              <w:t>обес</w:t>
            </w:r>
            <w:r w:rsidRPr="00085D3F">
              <w:rPr>
                <w:sz w:val="16"/>
                <w:szCs w:val="16"/>
              </w:rPr>
              <w:softHyphen/>
              <w:t>печением (включая договоры техниче</w:t>
            </w:r>
            <w:r w:rsidRPr="00085D3F">
              <w:rPr>
                <w:sz w:val="16"/>
                <w:szCs w:val="16"/>
              </w:rPr>
              <w:softHyphen/>
              <w:t>ской под</w:t>
            </w:r>
            <w:r w:rsidRPr="00085D3F">
              <w:rPr>
                <w:sz w:val="16"/>
                <w:szCs w:val="16"/>
              </w:rPr>
              <w:softHyphen/>
              <w:t>держки, обслужи</w:t>
            </w:r>
            <w:r w:rsidRPr="00085D3F">
              <w:rPr>
                <w:sz w:val="16"/>
                <w:szCs w:val="16"/>
              </w:rPr>
              <w:softHyphen/>
              <w:t>вания, сервисные договоры) из расчета на одного пользова</w:t>
            </w:r>
            <w:r w:rsidRPr="00085D3F">
              <w:rPr>
                <w:sz w:val="16"/>
                <w:szCs w:val="16"/>
              </w:rPr>
              <w:softHyphen/>
              <w:t>теля в течение всего срока службы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общая сумма выплат по лицензи</w:t>
            </w:r>
            <w:r w:rsidRPr="00085D3F">
              <w:rPr>
                <w:sz w:val="16"/>
                <w:szCs w:val="16"/>
              </w:rPr>
              <w:softHyphen/>
              <w:t>онным и иным договорам (незави</w:t>
            </w:r>
            <w:r w:rsidRPr="00085D3F">
              <w:rPr>
                <w:sz w:val="16"/>
                <w:szCs w:val="16"/>
              </w:rPr>
              <w:softHyphen/>
              <w:t>симо от вида дого</w:t>
            </w:r>
            <w:r w:rsidRPr="00085D3F">
              <w:rPr>
                <w:sz w:val="16"/>
                <w:szCs w:val="16"/>
              </w:rPr>
              <w:softHyphen/>
              <w:t>вора), отчисле</w:t>
            </w:r>
            <w:r w:rsidRPr="00085D3F">
              <w:rPr>
                <w:sz w:val="16"/>
                <w:szCs w:val="16"/>
              </w:rPr>
              <w:softHyphen/>
              <w:t>ний в пользу иностран</w:t>
            </w:r>
            <w:r w:rsidRPr="00085D3F">
              <w:rPr>
                <w:sz w:val="16"/>
                <w:szCs w:val="16"/>
              </w:rPr>
              <w:softHyphen/>
              <w:t>ных юри</w:t>
            </w:r>
            <w:r w:rsidRPr="00085D3F">
              <w:rPr>
                <w:sz w:val="16"/>
                <w:szCs w:val="16"/>
              </w:rPr>
              <w:softHyphen/>
              <w:t>дических и физиче</w:t>
            </w:r>
            <w:r w:rsidRPr="00085D3F">
              <w:rPr>
                <w:sz w:val="16"/>
                <w:szCs w:val="16"/>
              </w:rPr>
              <w:softHyphen/>
              <w:t>ских лиц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 w:val="restart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22</w:t>
            </w:r>
          </w:p>
        </w:tc>
        <w:tc>
          <w:tcPr>
            <w:tcW w:w="654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5"/>
                <w:szCs w:val="15"/>
              </w:rPr>
            </w:pPr>
            <w:r w:rsidRPr="00085D3F">
              <w:rPr>
                <w:sz w:val="15"/>
                <w:szCs w:val="15"/>
              </w:rPr>
              <w:t>58.29.21</w:t>
            </w:r>
          </w:p>
        </w:tc>
        <w:tc>
          <w:tcPr>
            <w:tcW w:w="1080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Приложения общие для повышения эффективно</w:t>
            </w:r>
            <w:r w:rsidRPr="00085D3F">
              <w:rPr>
                <w:sz w:val="16"/>
                <w:szCs w:val="16"/>
              </w:rPr>
              <w:softHyphen/>
              <w:t>сти бизнеса и приложения для домаш</w:t>
            </w:r>
            <w:r w:rsidRPr="00085D3F">
              <w:rPr>
                <w:sz w:val="16"/>
                <w:szCs w:val="16"/>
              </w:rPr>
              <w:softHyphen/>
              <w:t>него пользо</w:t>
            </w:r>
            <w:r w:rsidRPr="00085D3F">
              <w:rPr>
                <w:sz w:val="16"/>
                <w:szCs w:val="16"/>
              </w:rPr>
              <w:softHyphen/>
              <w:t>вания, от</w:t>
            </w:r>
            <w:r w:rsidRPr="00085D3F">
              <w:rPr>
                <w:sz w:val="16"/>
                <w:szCs w:val="16"/>
              </w:rPr>
              <w:softHyphen/>
              <w:t>дельно реа</w:t>
            </w:r>
            <w:r w:rsidRPr="00085D3F">
              <w:rPr>
                <w:sz w:val="16"/>
                <w:szCs w:val="16"/>
              </w:rPr>
              <w:softHyphen/>
              <w:t xml:space="preserve">лизуемые. Пояснения по требуемой </w:t>
            </w:r>
            <w:r w:rsidRPr="00085D3F">
              <w:rPr>
                <w:sz w:val="16"/>
                <w:szCs w:val="16"/>
              </w:rPr>
              <w:lastRenderedPageBreak/>
              <w:t>продукции: офисные приложения</w:t>
            </w: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lastRenderedPageBreak/>
              <w:t>совмести</w:t>
            </w:r>
            <w:r w:rsidRPr="00085D3F">
              <w:rPr>
                <w:sz w:val="16"/>
                <w:szCs w:val="16"/>
              </w:rPr>
              <w:softHyphen/>
              <w:t>мость с системами межведом</w:t>
            </w:r>
            <w:r w:rsidRPr="00085D3F">
              <w:rPr>
                <w:sz w:val="16"/>
                <w:szCs w:val="16"/>
              </w:rPr>
              <w:softHyphen/>
              <w:t>ственного электрон</w:t>
            </w:r>
            <w:r w:rsidRPr="00085D3F">
              <w:rPr>
                <w:sz w:val="16"/>
                <w:szCs w:val="16"/>
              </w:rPr>
              <w:softHyphen/>
              <w:t>ного доку</w:t>
            </w:r>
            <w:r w:rsidRPr="00085D3F">
              <w:rPr>
                <w:sz w:val="16"/>
                <w:szCs w:val="16"/>
              </w:rPr>
              <w:softHyphen/>
              <w:t>ментообо</w:t>
            </w:r>
            <w:r w:rsidRPr="00085D3F">
              <w:rPr>
                <w:sz w:val="16"/>
                <w:szCs w:val="16"/>
              </w:rPr>
              <w:softHyphen/>
              <w:t>рота (МЭДО) (да/нет)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поддержи</w:t>
            </w:r>
            <w:r w:rsidRPr="00085D3F">
              <w:rPr>
                <w:sz w:val="16"/>
                <w:szCs w:val="16"/>
              </w:rPr>
              <w:softHyphen/>
            </w:r>
            <w:r w:rsidRPr="00085D3F">
              <w:rPr>
                <w:sz w:val="16"/>
                <w:szCs w:val="16"/>
              </w:rPr>
              <w:lastRenderedPageBreak/>
              <w:t>ваемые типы дан</w:t>
            </w:r>
            <w:r w:rsidRPr="00085D3F">
              <w:rPr>
                <w:sz w:val="16"/>
                <w:szCs w:val="16"/>
              </w:rPr>
              <w:softHyphen/>
              <w:t>ных, тек</w:t>
            </w:r>
            <w:r w:rsidRPr="00085D3F">
              <w:rPr>
                <w:sz w:val="16"/>
                <w:szCs w:val="16"/>
              </w:rPr>
              <w:softHyphen/>
              <w:t>стовые и графиче</w:t>
            </w:r>
            <w:r w:rsidRPr="00085D3F">
              <w:rPr>
                <w:sz w:val="16"/>
                <w:szCs w:val="16"/>
              </w:rPr>
              <w:softHyphen/>
              <w:t>ские воз</w:t>
            </w:r>
            <w:r w:rsidRPr="00085D3F">
              <w:rPr>
                <w:sz w:val="16"/>
                <w:szCs w:val="16"/>
              </w:rPr>
              <w:softHyphen/>
              <w:t>можности приложе</w:t>
            </w:r>
            <w:r w:rsidRPr="00085D3F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соответ</w:t>
            </w:r>
            <w:r w:rsidRPr="00085D3F">
              <w:rPr>
                <w:sz w:val="16"/>
                <w:szCs w:val="16"/>
              </w:rPr>
              <w:softHyphen/>
              <w:t>ствие Федераль</w:t>
            </w:r>
            <w:r w:rsidRPr="00085D3F">
              <w:rPr>
                <w:sz w:val="16"/>
                <w:szCs w:val="16"/>
              </w:rPr>
              <w:softHyphen/>
              <w:t>ному за</w:t>
            </w:r>
            <w:r w:rsidRPr="00085D3F">
              <w:rPr>
                <w:sz w:val="16"/>
                <w:szCs w:val="16"/>
              </w:rPr>
              <w:softHyphen/>
              <w:t>кону «О персо</w:t>
            </w:r>
            <w:r w:rsidRPr="00085D3F">
              <w:rPr>
                <w:sz w:val="16"/>
                <w:szCs w:val="16"/>
              </w:rPr>
              <w:softHyphen/>
              <w:t>нальных данных» приложе</w:t>
            </w:r>
            <w:r w:rsidRPr="00085D3F">
              <w:rPr>
                <w:sz w:val="16"/>
                <w:szCs w:val="16"/>
              </w:rPr>
              <w:softHyphen/>
              <w:t>ний, со</w:t>
            </w:r>
            <w:r w:rsidRPr="00085D3F">
              <w:rPr>
                <w:sz w:val="16"/>
                <w:szCs w:val="16"/>
              </w:rPr>
              <w:softHyphen/>
              <w:t>держащих персо</w:t>
            </w:r>
            <w:r w:rsidRPr="00085D3F">
              <w:rPr>
                <w:sz w:val="16"/>
                <w:szCs w:val="16"/>
              </w:rPr>
              <w:softHyphen/>
              <w:t>нальные данные (да/нет)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 w:val="restart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23</w:t>
            </w:r>
          </w:p>
        </w:tc>
        <w:tc>
          <w:tcPr>
            <w:tcW w:w="654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5"/>
                <w:szCs w:val="15"/>
              </w:rPr>
            </w:pPr>
            <w:r w:rsidRPr="00085D3F">
              <w:rPr>
                <w:sz w:val="15"/>
                <w:szCs w:val="15"/>
              </w:rPr>
              <w:t>58.29.31</w:t>
            </w:r>
          </w:p>
        </w:tc>
        <w:tc>
          <w:tcPr>
            <w:tcW w:w="1080" w:type="dxa"/>
            <w:vMerge w:val="restart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Обеспечение программное системное для загрузки. Пояснения по требуемой продукции: средства обеспечения информаци</w:t>
            </w:r>
            <w:r w:rsidRPr="00085D3F">
              <w:rPr>
                <w:sz w:val="16"/>
                <w:szCs w:val="16"/>
              </w:rPr>
              <w:softHyphen/>
              <w:t>онной безопасности</w:t>
            </w: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использо</w:t>
            </w:r>
            <w:r w:rsidRPr="00085D3F">
              <w:rPr>
                <w:sz w:val="16"/>
                <w:szCs w:val="16"/>
              </w:rPr>
              <w:softHyphen/>
              <w:t>вание россий</w:t>
            </w:r>
            <w:r w:rsidRPr="00085D3F">
              <w:rPr>
                <w:sz w:val="16"/>
                <w:szCs w:val="16"/>
              </w:rPr>
              <w:softHyphen/>
              <w:t>ских крип</w:t>
            </w:r>
            <w:r w:rsidRPr="00085D3F">
              <w:rPr>
                <w:sz w:val="16"/>
                <w:szCs w:val="16"/>
              </w:rPr>
              <w:softHyphen/>
              <w:t>тоалго</w:t>
            </w:r>
            <w:r w:rsidRPr="00085D3F">
              <w:rPr>
                <w:sz w:val="16"/>
                <w:szCs w:val="16"/>
              </w:rPr>
              <w:softHyphen/>
              <w:t>ритмов при ис</w:t>
            </w:r>
            <w:r w:rsidRPr="00085D3F">
              <w:rPr>
                <w:sz w:val="16"/>
                <w:szCs w:val="16"/>
              </w:rPr>
              <w:softHyphen/>
              <w:t>пользова</w:t>
            </w:r>
            <w:r w:rsidRPr="00085D3F">
              <w:rPr>
                <w:sz w:val="16"/>
                <w:szCs w:val="16"/>
              </w:rPr>
              <w:softHyphen/>
              <w:t>нии крип</w:t>
            </w:r>
            <w:r w:rsidRPr="00085D3F">
              <w:rPr>
                <w:sz w:val="16"/>
                <w:szCs w:val="16"/>
              </w:rPr>
              <w:softHyphen/>
              <w:t>тографи</w:t>
            </w:r>
            <w:r w:rsidRPr="00085D3F">
              <w:rPr>
                <w:sz w:val="16"/>
                <w:szCs w:val="16"/>
              </w:rPr>
              <w:softHyphen/>
              <w:t>ческой защиты информа</w:t>
            </w:r>
            <w:r w:rsidRPr="00085D3F">
              <w:rPr>
                <w:sz w:val="16"/>
                <w:szCs w:val="16"/>
              </w:rPr>
              <w:softHyphen/>
              <w:t>ции в составе средств обеспече</w:t>
            </w:r>
            <w:r w:rsidRPr="00085D3F">
              <w:rPr>
                <w:sz w:val="16"/>
                <w:szCs w:val="16"/>
              </w:rPr>
              <w:softHyphen/>
              <w:t>ния ин</w:t>
            </w:r>
            <w:r w:rsidRPr="00085D3F">
              <w:rPr>
                <w:sz w:val="16"/>
                <w:szCs w:val="16"/>
              </w:rPr>
              <w:softHyphen/>
              <w:t>формаци</w:t>
            </w:r>
            <w:r w:rsidRPr="00085D3F">
              <w:rPr>
                <w:sz w:val="16"/>
                <w:szCs w:val="16"/>
              </w:rPr>
              <w:softHyphen/>
              <w:t>онной безопасно</w:t>
            </w:r>
            <w:r w:rsidRPr="00085D3F">
              <w:rPr>
                <w:sz w:val="16"/>
                <w:szCs w:val="16"/>
              </w:rPr>
              <w:softHyphen/>
              <w:t>сти систем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EA68C0" w:rsidRPr="00085D3F" w:rsidRDefault="00EA68C0" w:rsidP="003A5AF4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доступ</w:t>
            </w:r>
            <w:r w:rsidRPr="00085D3F">
              <w:rPr>
                <w:sz w:val="16"/>
                <w:szCs w:val="16"/>
              </w:rPr>
              <w:softHyphen/>
              <w:t xml:space="preserve">ность на русском языке </w:t>
            </w:r>
            <w:r w:rsidRPr="00085D3F">
              <w:rPr>
                <w:sz w:val="16"/>
                <w:szCs w:val="16"/>
              </w:rPr>
              <w:lastRenderedPageBreak/>
              <w:t>интер</w:t>
            </w:r>
            <w:r w:rsidRPr="00085D3F">
              <w:rPr>
                <w:sz w:val="16"/>
                <w:szCs w:val="16"/>
              </w:rPr>
              <w:softHyphen/>
              <w:t>фейса конфигу</w:t>
            </w:r>
            <w:r w:rsidRPr="00085D3F">
              <w:rPr>
                <w:sz w:val="16"/>
                <w:szCs w:val="16"/>
              </w:rPr>
              <w:softHyphen/>
              <w:t>рирования средства информа</w:t>
            </w:r>
            <w:r w:rsidRPr="00085D3F">
              <w:rPr>
                <w:sz w:val="16"/>
                <w:szCs w:val="16"/>
              </w:rPr>
              <w:softHyphen/>
              <w:t>ционной безопасно</w:t>
            </w:r>
            <w:r w:rsidRPr="00085D3F">
              <w:rPr>
                <w:sz w:val="16"/>
                <w:szCs w:val="16"/>
              </w:rPr>
              <w:softHyphen/>
              <w:t>сти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654" w:type="dxa"/>
          </w:tcPr>
          <w:p w:rsidR="00EA68C0" w:rsidRPr="00085D3F" w:rsidRDefault="00EA68C0" w:rsidP="003A5AF4">
            <w:pPr>
              <w:pStyle w:val="ConsPlusNormal"/>
              <w:rPr>
                <w:sz w:val="15"/>
                <w:szCs w:val="15"/>
              </w:rPr>
            </w:pPr>
            <w:r w:rsidRPr="00085D3F">
              <w:rPr>
                <w:sz w:val="15"/>
                <w:szCs w:val="15"/>
              </w:rPr>
              <w:t>58.29.32</w:t>
            </w:r>
          </w:p>
        </w:tc>
        <w:tc>
          <w:tcPr>
            <w:tcW w:w="108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поддержка и форми</w:t>
            </w:r>
            <w:r w:rsidRPr="00085D3F">
              <w:rPr>
                <w:sz w:val="16"/>
                <w:szCs w:val="16"/>
              </w:rPr>
              <w:softHyphen/>
              <w:t>рование регистров учета, содержа</w:t>
            </w:r>
            <w:r w:rsidRPr="00085D3F">
              <w:rPr>
                <w:sz w:val="16"/>
                <w:szCs w:val="16"/>
              </w:rPr>
              <w:softHyphen/>
              <w:t>щих функ</w:t>
            </w:r>
            <w:r w:rsidRPr="00085D3F">
              <w:rPr>
                <w:sz w:val="16"/>
                <w:szCs w:val="16"/>
              </w:rPr>
              <w:softHyphen/>
              <w:t>ции по ведению бухгалтер</w:t>
            </w:r>
            <w:r w:rsidRPr="00085D3F">
              <w:rPr>
                <w:sz w:val="16"/>
                <w:szCs w:val="16"/>
              </w:rPr>
              <w:softHyphen/>
              <w:t>ской доку</w:t>
            </w:r>
            <w:r w:rsidRPr="00085D3F">
              <w:rPr>
                <w:sz w:val="16"/>
                <w:szCs w:val="16"/>
              </w:rPr>
              <w:softHyphen/>
              <w:t>ментации, которые соответ</w:t>
            </w:r>
            <w:r w:rsidRPr="00085D3F">
              <w:rPr>
                <w:sz w:val="16"/>
                <w:szCs w:val="16"/>
              </w:rPr>
              <w:softHyphen/>
              <w:t>ствуют россий</w:t>
            </w:r>
            <w:r w:rsidRPr="00085D3F">
              <w:rPr>
                <w:sz w:val="16"/>
                <w:szCs w:val="16"/>
              </w:rPr>
              <w:softHyphen/>
              <w:t>ским стан</w:t>
            </w:r>
            <w:r w:rsidRPr="00085D3F">
              <w:rPr>
                <w:sz w:val="16"/>
                <w:szCs w:val="16"/>
              </w:rPr>
              <w:softHyphen/>
              <w:t>дартам систем бухгалтер</w:t>
            </w:r>
            <w:r w:rsidRPr="00085D3F">
              <w:rPr>
                <w:sz w:val="16"/>
                <w:szCs w:val="16"/>
              </w:rPr>
              <w:softHyphen/>
              <w:t>ского учета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A68C0" w:rsidRPr="00085D3F" w:rsidTr="003A5AF4">
        <w:tc>
          <w:tcPr>
            <w:tcW w:w="426" w:type="dxa"/>
          </w:tcPr>
          <w:p w:rsidR="00EA68C0" w:rsidRPr="00085D3F" w:rsidRDefault="00EA68C0" w:rsidP="003A5AF4">
            <w:pPr>
              <w:pStyle w:val="ConsPlusNormal"/>
              <w:jc w:val="center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25</w:t>
            </w:r>
          </w:p>
        </w:tc>
        <w:tc>
          <w:tcPr>
            <w:tcW w:w="654" w:type="dxa"/>
          </w:tcPr>
          <w:p w:rsidR="00EA68C0" w:rsidRPr="00085D3F" w:rsidRDefault="00EA68C0" w:rsidP="003A5AF4">
            <w:pPr>
              <w:pStyle w:val="ConsPlusNormal"/>
              <w:rPr>
                <w:sz w:val="15"/>
                <w:szCs w:val="15"/>
              </w:rPr>
            </w:pPr>
            <w:r w:rsidRPr="00085D3F">
              <w:rPr>
                <w:sz w:val="15"/>
                <w:szCs w:val="15"/>
              </w:rPr>
              <w:t>61.90.10</w:t>
            </w:r>
          </w:p>
        </w:tc>
        <w:tc>
          <w:tcPr>
            <w:tcW w:w="108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Услуги теле</w:t>
            </w:r>
            <w:r w:rsidRPr="00085D3F">
              <w:rPr>
                <w:sz w:val="16"/>
                <w:szCs w:val="16"/>
              </w:rPr>
              <w:softHyphen/>
              <w:t>коммуника</w:t>
            </w:r>
            <w:r w:rsidRPr="00085D3F">
              <w:rPr>
                <w:sz w:val="16"/>
                <w:szCs w:val="16"/>
              </w:rPr>
              <w:softHyphen/>
              <w:t>ционные прочие. Пояснения по требуемым услугам: оказание услуг по предоставле</w:t>
            </w:r>
            <w:r w:rsidRPr="00085D3F">
              <w:rPr>
                <w:sz w:val="16"/>
                <w:szCs w:val="16"/>
              </w:rPr>
              <w:softHyphen/>
              <w:t>нию высоко</w:t>
            </w:r>
            <w:r w:rsidRPr="00085D3F">
              <w:rPr>
                <w:sz w:val="16"/>
                <w:szCs w:val="16"/>
              </w:rPr>
              <w:softHyphen/>
              <w:t>скоростного доступа в информаци</w:t>
            </w:r>
            <w:r w:rsidRPr="00085D3F">
              <w:rPr>
                <w:sz w:val="16"/>
                <w:szCs w:val="16"/>
              </w:rPr>
              <w:softHyphen/>
              <w:t>онно-теле</w:t>
            </w:r>
            <w:r w:rsidRPr="00085D3F">
              <w:rPr>
                <w:sz w:val="16"/>
                <w:szCs w:val="16"/>
              </w:rPr>
              <w:softHyphen/>
              <w:t>коммуника</w:t>
            </w:r>
            <w:r w:rsidRPr="00085D3F">
              <w:rPr>
                <w:sz w:val="16"/>
                <w:szCs w:val="16"/>
              </w:rPr>
              <w:softHyphen/>
              <w:t>ционную сеть «Интернет»</w:t>
            </w:r>
          </w:p>
        </w:tc>
        <w:tc>
          <w:tcPr>
            <w:tcW w:w="90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  <w:r w:rsidRPr="00085D3F">
              <w:rPr>
                <w:sz w:val="16"/>
                <w:szCs w:val="16"/>
              </w:rPr>
              <w:t>макси</w:t>
            </w:r>
            <w:r w:rsidRPr="00085D3F">
              <w:rPr>
                <w:sz w:val="16"/>
                <w:szCs w:val="16"/>
              </w:rPr>
              <w:softHyphen/>
              <w:t>мальная скорость соедине</w:t>
            </w:r>
            <w:r w:rsidRPr="00085D3F">
              <w:rPr>
                <w:sz w:val="16"/>
                <w:szCs w:val="16"/>
              </w:rPr>
              <w:softHyphen/>
              <w:t>ния в ин</w:t>
            </w:r>
            <w:r w:rsidRPr="00085D3F">
              <w:rPr>
                <w:sz w:val="16"/>
                <w:szCs w:val="16"/>
              </w:rPr>
              <w:softHyphen/>
              <w:t>формаци</w:t>
            </w:r>
            <w:r w:rsidRPr="00085D3F">
              <w:rPr>
                <w:sz w:val="16"/>
                <w:szCs w:val="16"/>
              </w:rPr>
              <w:softHyphen/>
              <w:t>онно-телеком</w:t>
            </w:r>
            <w:r w:rsidRPr="00085D3F">
              <w:rPr>
                <w:sz w:val="16"/>
                <w:szCs w:val="16"/>
              </w:rPr>
              <w:softHyphen/>
              <w:t>муникаци</w:t>
            </w:r>
            <w:r w:rsidRPr="00085D3F">
              <w:rPr>
                <w:sz w:val="16"/>
                <w:szCs w:val="16"/>
              </w:rPr>
              <w:softHyphen/>
              <w:t>онной сети «Интер-нет»</w:t>
            </w:r>
          </w:p>
        </w:tc>
        <w:tc>
          <w:tcPr>
            <w:tcW w:w="56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EA68C0" w:rsidRPr="00085D3F" w:rsidRDefault="00EA68C0" w:rsidP="003A5AF4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EA68C0" w:rsidRPr="00085D3F" w:rsidRDefault="00EA68C0" w:rsidP="00EA68C0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EA68C0" w:rsidRPr="00085D3F" w:rsidRDefault="00EA68C0" w:rsidP="00EA68C0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sectPr w:rsidR="00EA68C0" w:rsidRPr="00085D3F" w:rsidSect="003A5AF4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8BE" w:rsidRDefault="008B58BE" w:rsidP="00EA68C0">
      <w:pPr>
        <w:spacing w:after="0" w:line="240" w:lineRule="auto"/>
      </w:pPr>
      <w:r>
        <w:separator/>
      </w:r>
    </w:p>
  </w:endnote>
  <w:endnote w:type="continuationSeparator" w:id="1">
    <w:p w:rsidR="008B58BE" w:rsidRDefault="008B58BE" w:rsidP="00EA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8BE" w:rsidRDefault="008B58BE" w:rsidP="00EA68C0">
      <w:pPr>
        <w:spacing w:after="0" w:line="240" w:lineRule="auto"/>
      </w:pPr>
      <w:r>
        <w:separator/>
      </w:r>
    </w:p>
  </w:footnote>
  <w:footnote w:type="continuationSeparator" w:id="1">
    <w:p w:rsidR="008B58BE" w:rsidRDefault="008B58BE" w:rsidP="00EA68C0">
      <w:pPr>
        <w:spacing w:after="0" w:line="240" w:lineRule="auto"/>
      </w:pPr>
      <w:r>
        <w:continuationSeparator/>
      </w:r>
    </w:p>
  </w:footnote>
  <w:footnote w:id="2">
    <w:p w:rsidR="003A5AF4" w:rsidRDefault="003A5AF4" w:rsidP="00EA68C0">
      <w:pPr>
        <w:pStyle w:val="ae"/>
        <w:ind w:firstLine="567"/>
        <w:jc w:val="both"/>
      </w:pPr>
      <w:r>
        <w:rPr>
          <w:rStyle w:val="af0"/>
        </w:rPr>
        <w:t>*</w:t>
      </w:r>
      <w: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1E85"/>
    <w:multiLevelType w:val="hybridMultilevel"/>
    <w:tmpl w:val="1618D8D4"/>
    <w:lvl w:ilvl="0" w:tplc="322C3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42DC6"/>
    <w:multiLevelType w:val="hybridMultilevel"/>
    <w:tmpl w:val="80D6FA64"/>
    <w:lvl w:ilvl="0" w:tplc="4E9AF7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522589"/>
    <w:multiLevelType w:val="hybridMultilevel"/>
    <w:tmpl w:val="6B9A5384"/>
    <w:lvl w:ilvl="0" w:tplc="93746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432E60"/>
    <w:multiLevelType w:val="hybridMultilevel"/>
    <w:tmpl w:val="863E5AD4"/>
    <w:lvl w:ilvl="0" w:tplc="EAD46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038ED"/>
    <w:multiLevelType w:val="hybridMultilevel"/>
    <w:tmpl w:val="7A2C5DEC"/>
    <w:lvl w:ilvl="0" w:tplc="C5945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92B77"/>
    <w:multiLevelType w:val="hybridMultilevel"/>
    <w:tmpl w:val="471449FC"/>
    <w:lvl w:ilvl="0" w:tplc="80AEF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8C0"/>
    <w:rsid w:val="000747DD"/>
    <w:rsid w:val="002B28E4"/>
    <w:rsid w:val="003A5AF4"/>
    <w:rsid w:val="005D1FB8"/>
    <w:rsid w:val="006A22D0"/>
    <w:rsid w:val="007024E5"/>
    <w:rsid w:val="00810CE7"/>
    <w:rsid w:val="00811868"/>
    <w:rsid w:val="008B58BE"/>
    <w:rsid w:val="009A4247"/>
    <w:rsid w:val="009C51A4"/>
    <w:rsid w:val="00AD1E26"/>
    <w:rsid w:val="00B91B0A"/>
    <w:rsid w:val="00EA68C0"/>
    <w:rsid w:val="00FC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C0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A68C0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customStyle="1" w:styleId="ConsTitle">
    <w:name w:val="ConsTitle"/>
    <w:rsid w:val="00EA68C0"/>
    <w:pPr>
      <w:widowControl w:val="0"/>
      <w:autoSpaceDE w:val="0"/>
      <w:autoSpaceDN w:val="0"/>
      <w:adjustRightInd w:val="0"/>
      <w:ind w:right="19772"/>
      <w:jc w:val="left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EA68C0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a4">
    <w:name w:val="Normal (Web)"/>
    <w:basedOn w:val="a"/>
    <w:uiPriority w:val="99"/>
    <w:rsid w:val="00EA68C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EA68C0"/>
    <w:pPr>
      <w:spacing w:after="120" w:line="240" w:lineRule="auto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A68C0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68C0"/>
    <w:rPr>
      <w:b/>
      <w:bCs/>
      <w:kern w:val="36"/>
      <w:sz w:val="48"/>
      <w:szCs w:val="48"/>
    </w:rPr>
  </w:style>
  <w:style w:type="paragraph" w:customStyle="1" w:styleId="ConsPlusTitle">
    <w:name w:val="ConsPlusTitle"/>
    <w:rsid w:val="00EA68C0"/>
    <w:pPr>
      <w:widowControl w:val="0"/>
      <w:autoSpaceDE w:val="0"/>
      <w:autoSpaceDN w:val="0"/>
      <w:adjustRightInd w:val="0"/>
      <w:jc w:val="left"/>
    </w:pPr>
    <w:rPr>
      <w:b/>
      <w:bCs/>
      <w:sz w:val="28"/>
      <w:szCs w:val="28"/>
    </w:rPr>
  </w:style>
  <w:style w:type="character" w:customStyle="1" w:styleId="a5">
    <w:name w:val="Гипертекстовая ссылка"/>
    <w:rsid w:val="00EA68C0"/>
    <w:rPr>
      <w:color w:val="008000"/>
    </w:rPr>
  </w:style>
  <w:style w:type="table" w:styleId="a6">
    <w:name w:val="Table Grid"/>
    <w:basedOn w:val="a1"/>
    <w:uiPriority w:val="99"/>
    <w:rsid w:val="00EA68C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A68C0"/>
    <w:pPr>
      <w:autoSpaceDE w:val="0"/>
      <w:autoSpaceDN w:val="0"/>
      <w:adjustRightInd w:val="0"/>
      <w:jc w:val="left"/>
    </w:pPr>
    <w:rPr>
      <w:sz w:val="24"/>
      <w:szCs w:val="24"/>
    </w:rPr>
  </w:style>
  <w:style w:type="paragraph" w:customStyle="1" w:styleId="21">
    <w:name w:val="Основной текст 21"/>
    <w:basedOn w:val="a"/>
    <w:rsid w:val="00EA68C0"/>
    <w:pPr>
      <w:spacing w:after="0" w:line="240" w:lineRule="auto"/>
      <w:ind w:firstLine="708"/>
    </w:pPr>
    <w:rPr>
      <w:rFonts w:eastAsia="Times New Roman"/>
      <w:sz w:val="32"/>
      <w:szCs w:val="20"/>
      <w:lang w:eastAsia="ru-RU"/>
    </w:rPr>
  </w:style>
  <w:style w:type="paragraph" w:customStyle="1" w:styleId="ConsPlusNonformat">
    <w:name w:val="ConsPlusNonformat"/>
    <w:rsid w:val="00EA68C0"/>
    <w:pPr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EA68C0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A68C0"/>
    <w:rPr>
      <w:sz w:val="24"/>
      <w:szCs w:val="24"/>
    </w:rPr>
  </w:style>
  <w:style w:type="paragraph" w:styleId="a9">
    <w:name w:val="footer"/>
    <w:basedOn w:val="a"/>
    <w:link w:val="aa"/>
    <w:uiPriority w:val="99"/>
    <w:rsid w:val="00EA68C0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A68C0"/>
    <w:rPr>
      <w:sz w:val="24"/>
      <w:szCs w:val="24"/>
    </w:rPr>
  </w:style>
  <w:style w:type="paragraph" w:styleId="ab">
    <w:name w:val="Balloon Text"/>
    <w:basedOn w:val="a"/>
    <w:link w:val="ac"/>
    <w:uiPriority w:val="99"/>
    <w:rsid w:val="00EA68C0"/>
    <w:pPr>
      <w:spacing w:after="0" w:line="240" w:lineRule="auto"/>
      <w:ind w:firstLine="0"/>
      <w:jc w:val="left"/>
    </w:pPr>
    <w:rPr>
      <w:rFonts w:ascii="Tahoma" w:eastAsia="Times New Roman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A68C0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EA68C0"/>
    <w:pPr>
      <w:autoSpaceDE w:val="0"/>
      <w:autoSpaceDN w:val="0"/>
      <w:adjustRightInd w:val="0"/>
      <w:jc w:val="left"/>
    </w:pPr>
    <w:rPr>
      <w:rFonts w:eastAsia="Calibri"/>
      <w:sz w:val="22"/>
      <w:szCs w:val="22"/>
      <w:lang w:eastAsia="en-US"/>
    </w:rPr>
  </w:style>
  <w:style w:type="character" w:customStyle="1" w:styleId="apple-converted-space">
    <w:name w:val="apple-converted-space"/>
    <w:rsid w:val="00EA68C0"/>
  </w:style>
  <w:style w:type="character" w:styleId="ad">
    <w:name w:val="Hyperlink"/>
    <w:uiPriority w:val="99"/>
    <w:unhideWhenUsed/>
    <w:rsid w:val="00EA68C0"/>
    <w:rPr>
      <w:color w:val="0000FF"/>
      <w:u w:val="single"/>
    </w:rPr>
  </w:style>
  <w:style w:type="paragraph" w:customStyle="1" w:styleId="headertext">
    <w:name w:val="headertext"/>
    <w:basedOn w:val="a"/>
    <w:rsid w:val="00EA68C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rsid w:val="00EA68C0"/>
    <w:pPr>
      <w:autoSpaceDE w:val="0"/>
      <w:autoSpaceDN w:val="0"/>
      <w:spacing w:after="0" w:line="240" w:lineRule="auto"/>
      <w:ind w:firstLine="0"/>
      <w:jc w:val="left"/>
    </w:pPr>
    <w:rPr>
      <w:rFonts w:eastAsia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EA68C0"/>
  </w:style>
  <w:style w:type="character" w:styleId="af0">
    <w:name w:val="footnote reference"/>
    <w:uiPriority w:val="99"/>
    <w:rsid w:val="00EA68C0"/>
    <w:rPr>
      <w:rFonts w:cs="Times New Roman"/>
      <w:vertAlign w:val="superscript"/>
    </w:rPr>
  </w:style>
  <w:style w:type="paragraph" w:styleId="af1">
    <w:name w:val="List Paragraph"/>
    <w:basedOn w:val="a"/>
    <w:uiPriority w:val="34"/>
    <w:qFormat/>
    <w:rsid w:val="00EA68C0"/>
    <w:pPr>
      <w:ind w:left="720" w:firstLine="0"/>
      <w:contextualSpacing/>
      <w:jc w:val="left"/>
    </w:pPr>
    <w:rPr>
      <w:rFonts w:ascii="Calibri" w:eastAsia="Times New Roman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22</Pages>
  <Words>4221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2018-07-04T08:35:00Z</cp:lastPrinted>
  <dcterms:created xsi:type="dcterms:W3CDTF">2018-06-22T00:43:00Z</dcterms:created>
  <dcterms:modified xsi:type="dcterms:W3CDTF">2018-07-04T08:37:00Z</dcterms:modified>
</cp:coreProperties>
</file>