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18" w:rsidRPr="00BC13C7" w:rsidRDefault="002A6B18" w:rsidP="002A6B18">
      <w:pPr>
        <w:jc w:val="both"/>
        <w:rPr>
          <w:sz w:val="28"/>
          <w:szCs w:val="28"/>
        </w:rPr>
      </w:pPr>
    </w:p>
    <w:p w:rsidR="00865D84" w:rsidRPr="002A073E" w:rsidRDefault="00865D84" w:rsidP="00865D84">
      <w:pPr>
        <w:keepNext/>
        <w:keepLines/>
        <w:autoSpaceDE w:val="0"/>
        <w:autoSpaceDN w:val="0"/>
        <w:adjustRightInd w:val="0"/>
        <w:jc w:val="center"/>
        <w:rPr>
          <w:sz w:val="28"/>
          <w:szCs w:val="28"/>
        </w:rPr>
      </w:pPr>
      <w:r w:rsidRPr="002A073E">
        <w:rPr>
          <w:sz w:val="28"/>
          <w:szCs w:val="28"/>
        </w:rPr>
        <w:t>Администрация сельского поселения «Чиндалей»</w:t>
      </w:r>
    </w:p>
    <w:p w:rsidR="00865D84" w:rsidRPr="002A073E" w:rsidRDefault="00865D84" w:rsidP="00865D84">
      <w:pPr>
        <w:keepNext/>
        <w:keepLines/>
        <w:autoSpaceDE w:val="0"/>
        <w:autoSpaceDN w:val="0"/>
        <w:adjustRightInd w:val="0"/>
        <w:jc w:val="center"/>
        <w:rPr>
          <w:sz w:val="28"/>
          <w:szCs w:val="28"/>
        </w:rPr>
      </w:pPr>
    </w:p>
    <w:p w:rsidR="00865D84" w:rsidRDefault="00865D84" w:rsidP="00865D84">
      <w:pPr>
        <w:keepNext/>
        <w:keepLines/>
        <w:autoSpaceDE w:val="0"/>
        <w:autoSpaceDN w:val="0"/>
        <w:adjustRightInd w:val="0"/>
        <w:jc w:val="center"/>
        <w:rPr>
          <w:sz w:val="28"/>
          <w:szCs w:val="28"/>
        </w:rPr>
      </w:pPr>
      <w:r w:rsidRPr="002A073E">
        <w:rPr>
          <w:sz w:val="28"/>
          <w:szCs w:val="28"/>
        </w:rPr>
        <w:t>ПОСТАНОВЛЕНИЕ</w:t>
      </w:r>
    </w:p>
    <w:p w:rsidR="00865D84" w:rsidRDefault="00865D84" w:rsidP="00865D84">
      <w:pPr>
        <w:keepNext/>
        <w:keepLines/>
        <w:autoSpaceDE w:val="0"/>
        <w:autoSpaceDN w:val="0"/>
        <w:adjustRightInd w:val="0"/>
        <w:jc w:val="center"/>
        <w:rPr>
          <w:sz w:val="28"/>
          <w:szCs w:val="28"/>
        </w:rPr>
      </w:pPr>
    </w:p>
    <w:p w:rsidR="00865D84" w:rsidRPr="002A073E" w:rsidRDefault="00865D84" w:rsidP="00865D84">
      <w:pPr>
        <w:keepNext/>
        <w:keepLines/>
        <w:autoSpaceDE w:val="0"/>
        <w:autoSpaceDN w:val="0"/>
        <w:adjustRightInd w:val="0"/>
        <w:jc w:val="center"/>
        <w:rPr>
          <w:sz w:val="28"/>
          <w:szCs w:val="28"/>
        </w:rPr>
      </w:pPr>
    </w:p>
    <w:p w:rsidR="00865D84" w:rsidRDefault="00865D84" w:rsidP="00865D84">
      <w:pPr>
        <w:keepNext/>
        <w:keepLines/>
        <w:autoSpaceDE w:val="0"/>
        <w:autoSpaceDN w:val="0"/>
        <w:adjustRightInd w:val="0"/>
        <w:jc w:val="center"/>
        <w:rPr>
          <w:sz w:val="28"/>
          <w:szCs w:val="28"/>
        </w:rPr>
      </w:pPr>
      <w:r w:rsidRPr="002A073E">
        <w:rPr>
          <w:sz w:val="28"/>
          <w:szCs w:val="28"/>
        </w:rPr>
        <w:t>с. Чиндалей</w:t>
      </w:r>
    </w:p>
    <w:p w:rsidR="00865D84" w:rsidRDefault="00865D84" w:rsidP="00865D84">
      <w:pPr>
        <w:keepNext/>
        <w:keepLines/>
        <w:autoSpaceDE w:val="0"/>
        <w:autoSpaceDN w:val="0"/>
        <w:adjustRightInd w:val="0"/>
        <w:jc w:val="center"/>
        <w:rPr>
          <w:sz w:val="28"/>
          <w:szCs w:val="28"/>
        </w:rPr>
      </w:pPr>
    </w:p>
    <w:p w:rsidR="00865D84" w:rsidRPr="002A073E" w:rsidRDefault="00865D84" w:rsidP="00865D84">
      <w:pPr>
        <w:keepNext/>
        <w:keepLines/>
        <w:autoSpaceDE w:val="0"/>
        <w:autoSpaceDN w:val="0"/>
        <w:adjustRightInd w:val="0"/>
        <w:jc w:val="center"/>
        <w:rPr>
          <w:sz w:val="28"/>
          <w:szCs w:val="28"/>
        </w:rPr>
      </w:pPr>
    </w:p>
    <w:p w:rsidR="00865D84" w:rsidRPr="00BE6290" w:rsidRDefault="00865D84" w:rsidP="00865D84">
      <w:pPr>
        <w:keepNext/>
        <w:keepLines/>
        <w:autoSpaceDE w:val="0"/>
        <w:autoSpaceDN w:val="0"/>
        <w:adjustRightInd w:val="0"/>
        <w:rPr>
          <w:sz w:val="28"/>
          <w:szCs w:val="28"/>
        </w:rPr>
      </w:pPr>
      <w:r>
        <w:rPr>
          <w:sz w:val="28"/>
          <w:szCs w:val="28"/>
        </w:rPr>
        <w:t>15.08</w:t>
      </w:r>
      <w:r w:rsidRPr="002A073E">
        <w:rPr>
          <w:sz w:val="28"/>
          <w:szCs w:val="28"/>
        </w:rPr>
        <w:t>.2016.</w:t>
      </w:r>
      <w:r w:rsidRPr="002A073E">
        <w:rPr>
          <w:sz w:val="28"/>
          <w:szCs w:val="28"/>
        </w:rPr>
        <w:tab/>
      </w:r>
      <w:r w:rsidRPr="002A073E">
        <w:rPr>
          <w:sz w:val="28"/>
          <w:szCs w:val="28"/>
        </w:rPr>
        <w:tab/>
      </w:r>
      <w:r w:rsidRPr="002A073E">
        <w:rPr>
          <w:sz w:val="28"/>
          <w:szCs w:val="28"/>
        </w:rPr>
        <w:tab/>
      </w:r>
      <w:r w:rsidRPr="002A073E">
        <w:rPr>
          <w:sz w:val="28"/>
          <w:szCs w:val="28"/>
        </w:rPr>
        <w:tab/>
      </w:r>
      <w:r w:rsidRPr="002A073E">
        <w:rPr>
          <w:sz w:val="28"/>
          <w:szCs w:val="28"/>
        </w:rPr>
        <w:tab/>
      </w:r>
      <w:r w:rsidRPr="002A073E">
        <w:rPr>
          <w:sz w:val="28"/>
          <w:szCs w:val="28"/>
        </w:rPr>
        <w:tab/>
      </w:r>
      <w:r w:rsidRPr="002A073E">
        <w:rPr>
          <w:sz w:val="28"/>
          <w:szCs w:val="28"/>
        </w:rPr>
        <w:tab/>
      </w:r>
      <w:r w:rsidRPr="002A073E">
        <w:rPr>
          <w:sz w:val="28"/>
          <w:szCs w:val="28"/>
        </w:rPr>
        <w:tab/>
      </w:r>
      <w:r w:rsidRPr="002A073E">
        <w:rPr>
          <w:sz w:val="28"/>
          <w:szCs w:val="28"/>
        </w:rPr>
        <w:tab/>
      </w:r>
      <w:r w:rsidRPr="002A073E">
        <w:rPr>
          <w:sz w:val="28"/>
          <w:szCs w:val="28"/>
        </w:rPr>
        <w:tab/>
        <w:t xml:space="preserve">  № </w:t>
      </w:r>
      <w:r>
        <w:rPr>
          <w:sz w:val="28"/>
          <w:szCs w:val="28"/>
        </w:rPr>
        <w:t>29</w:t>
      </w:r>
    </w:p>
    <w:p w:rsidR="00865D84" w:rsidRDefault="00865D84" w:rsidP="00865D84">
      <w:pPr>
        <w:keepNext/>
        <w:keepLines/>
        <w:autoSpaceDE w:val="0"/>
        <w:autoSpaceDN w:val="0"/>
        <w:adjustRightInd w:val="0"/>
        <w:rPr>
          <w:sz w:val="28"/>
          <w:szCs w:val="28"/>
        </w:rPr>
      </w:pPr>
    </w:p>
    <w:p w:rsidR="00865D84" w:rsidRPr="002A073E" w:rsidRDefault="00865D84" w:rsidP="00865D84">
      <w:pPr>
        <w:keepNext/>
        <w:keepLines/>
        <w:autoSpaceDE w:val="0"/>
        <w:autoSpaceDN w:val="0"/>
        <w:adjustRightInd w:val="0"/>
        <w:rPr>
          <w:sz w:val="28"/>
          <w:szCs w:val="28"/>
        </w:rPr>
      </w:pPr>
    </w:p>
    <w:p w:rsidR="00865D84" w:rsidRDefault="00865D84" w:rsidP="00865D84">
      <w:pPr>
        <w:rPr>
          <w:sz w:val="28"/>
          <w:szCs w:val="28"/>
        </w:rPr>
      </w:pPr>
      <w:r>
        <w:rPr>
          <w:sz w:val="28"/>
          <w:szCs w:val="28"/>
        </w:rPr>
        <w:t>Об отмене НПА</w:t>
      </w:r>
    </w:p>
    <w:p w:rsidR="00865D84" w:rsidRDefault="00865D84" w:rsidP="00865D84">
      <w:pPr>
        <w:rPr>
          <w:sz w:val="28"/>
          <w:szCs w:val="28"/>
        </w:rPr>
      </w:pPr>
    </w:p>
    <w:p w:rsidR="00865D84" w:rsidRDefault="00865D84" w:rsidP="00865D84">
      <w:pPr>
        <w:jc w:val="both"/>
        <w:rPr>
          <w:sz w:val="28"/>
          <w:szCs w:val="28"/>
        </w:rPr>
      </w:pPr>
      <w:r>
        <w:rPr>
          <w:sz w:val="28"/>
          <w:szCs w:val="28"/>
        </w:rPr>
        <w:tab/>
        <w:t>На основании экспертного заключения Администрации Губернатора Забайкальского края от 21.07.2016. № ЭЗ-406, в целях приведения нормативной правовой базы в соответствие с действующим законодательством признать утратившим силу:</w:t>
      </w:r>
    </w:p>
    <w:p w:rsidR="00865D84" w:rsidRDefault="00865D84" w:rsidP="00865D84">
      <w:pPr>
        <w:pStyle w:val="a4"/>
        <w:numPr>
          <w:ilvl w:val="0"/>
          <w:numId w:val="16"/>
        </w:numPr>
        <w:jc w:val="both"/>
        <w:rPr>
          <w:sz w:val="28"/>
          <w:szCs w:val="28"/>
        </w:rPr>
      </w:pPr>
      <w:r>
        <w:rPr>
          <w:sz w:val="28"/>
          <w:szCs w:val="28"/>
        </w:rPr>
        <w:t>Постановление администрации  сельского поселения «Чиндалей» от 14.05.2015. № 12 «Об утверждении административного регламента по осуществлению муниципального земельного контроля»</w:t>
      </w:r>
    </w:p>
    <w:p w:rsidR="00865D84" w:rsidRPr="00A522A3" w:rsidRDefault="00865D84" w:rsidP="00865D84">
      <w:pPr>
        <w:jc w:val="both"/>
        <w:rPr>
          <w:sz w:val="28"/>
          <w:szCs w:val="28"/>
        </w:rPr>
      </w:pPr>
    </w:p>
    <w:p w:rsidR="00865D84" w:rsidRDefault="00865D84" w:rsidP="00865D84"/>
    <w:p w:rsidR="00865D84" w:rsidRPr="00CC2857" w:rsidRDefault="00865D84" w:rsidP="00865D84">
      <w:pPr>
        <w:rPr>
          <w:sz w:val="28"/>
          <w:szCs w:val="28"/>
        </w:rPr>
      </w:pPr>
    </w:p>
    <w:p w:rsidR="00865D84" w:rsidRPr="00CC2857" w:rsidRDefault="00865D84" w:rsidP="00865D84">
      <w:pPr>
        <w:rPr>
          <w:sz w:val="28"/>
          <w:szCs w:val="28"/>
        </w:rPr>
      </w:pPr>
      <w:r w:rsidRPr="00CC2857">
        <w:rPr>
          <w:sz w:val="28"/>
          <w:szCs w:val="28"/>
        </w:rPr>
        <w:t xml:space="preserve">Глава сельского поселения </w:t>
      </w:r>
      <w:r w:rsidRPr="00CC2857">
        <w:rPr>
          <w:sz w:val="28"/>
          <w:szCs w:val="28"/>
        </w:rPr>
        <w:tab/>
      </w:r>
      <w:r w:rsidRPr="00CC2857">
        <w:rPr>
          <w:sz w:val="28"/>
          <w:szCs w:val="28"/>
        </w:rPr>
        <w:tab/>
      </w:r>
      <w:r w:rsidRPr="00CC2857">
        <w:rPr>
          <w:sz w:val="28"/>
          <w:szCs w:val="28"/>
        </w:rPr>
        <w:tab/>
      </w:r>
      <w:r w:rsidRPr="00CC2857">
        <w:rPr>
          <w:sz w:val="28"/>
          <w:szCs w:val="28"/>
        </w:rPr>
        <w:tab/>
      </w:r>
      <w:r w:rsidRPr="00CC2857">
        <w:rPr>
          <w:sz w:val="28"/>
          <w:szCs w:val="28"/>
        </w:rPr>
        <w:tab/>
      </w:r>
      <w:r w:rsidRPr="00CC2857">
        <w:rPr>
          <w:sz w:val="28"/>
          <w:szCs w:val="28"/>
        </w:rPr>
        <w:tab/>
        <w:t>Б.И.Цыденов</w:t>
      </w:r>
    </w:p>
    <w:p w:rsidR="00865D84" w:rsidRDefault="00865D84" w:rsidP="00865D84"/>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Pr="0056123B" w:rsidRDefault="00865D84" w:rsidP="00865D84">
      <w:pPr>
        <w:shd w:val="clear" w:color="auto" w:fill="FFFFFF"/>
        <w:spacing w:line="360" w:lineRule="atLeast"/>
        <w:jc w:val="center"/>
        <w:rPr>
          <w:bCs/>
          <w:sz w:val="28"/>
          <w:szCs w:val="28"/>
        </w:rPr>
      </w:pPr>
      <w:r w:rsidRPr="0056123B">
        <w:rPr>
          <w:bCs/>
          <w:sz w:val="28"/>
          <w:szCs w:val="28"/>
        </w:rPr>
        <w:lastRenderedPageBreak/>
        <w:t>Администрация сельского поселения  «Чиндалей»</w:t>
      </w:r>
    </w:p>
    <w:p w:rsidR="00865D84" w:rsidRPr="0056123B" w:rsidRDefault="00865D84" w:rsidP="00865D84">
      <w:pPr>
        <w:shd w:val="clear" w:color="auto" w:fill="FFFFFF"/>
        <w:spacing w:line="360" w:lineRule="atLeast"/>
        <w:jc w:val="center"/>
        <w:rPr>
          <w:bCs/>
          <w:sz w:val="28"/>
          <w:szCs w:val="28"/>
        </w:rPr>
      </w:pPr>
    </w:p>
    <w:p w:rsidR="00865D84" w:rsidRPr="0056123B" w:rsidRDefault="00865D84" w:rsidP="00865D84">
      <w:pPr>
        <w:shd w:val="clear" w:color="auto" w:fill="FFFFFF"/>
        <w:spacing w:line="360" w:lineRule="atLeast"/>
        <w:jc w:val="center"/>
        <w:rPr>
          <w:bCs/>
          <w:sz w:val="28"/>
          <w:szCs w:val="28"/>
        </w:rPr>
      </w:pPr>
      <w:r w:rsidRPr="0056123B">
        <w:rPr>
          <w:bCs/>
          <w:sz w:val="28"/>
          <w:szCs w:val="28"/>
        </w:rPr>
        <w:t>ПОСТАНОВЛЕНИЕ</w:t>
      </w:r>
    </w:p>
    <w:p w:rsidR="00865D84" w:rsidRPr="0056123B" w:rsidRDefault="00865D84" w:rsidP="00865D84">
      <w:pPr>
        <w:shd w:val="clear" w:color="auto" w:fill="FFFFFF"/>
        <w:spacing w:line="360" w:lineRule="atLeast"/>
        <w:jc w:val="center"/>
        <w:rPr>
          <w:sz w:val="28"/>
          <w:szCs w:val="28"/>
        </w:rPr>
      </w:pPr>
    </w:p>
    <w:p w:rsidR="00865D84" w:rsidRPr="0056123B" w:rsidRDefault="00865D84" w:rsidP="00865D84">
      <w:pPr>
        <w:shd w:val="clear" w:color="auto" w:fill="FFFFFF"/>
        <w:spacing w:line="360" w:lineRule="atLeast"/>
        <w:jc w:val="center"/>
        <w:rPr>
          <w:sz w:val="28"/>
          <w:szCs w:val="28"/>
        </w:rPr>
      </w:pPr>
    </w:p>
    <w:p w:rsidR="00865D84" w:rsidRDefault="00865D84" w:rsidP="00865D84">
      <w:pPr>
        <w:shd w:val="clear" w:color="auto" w:fill="FFFFFF"/>
        <w:spacing w:line="360" w:lineRule="atLeast"/>
        <w:jc w:val="center"/>
        <w:rPr>
          <w:sz w:val="28"/>
          <w:szCs w:val="28"/>
        </w:rPr>
      </w:pPr>
      <w:r w:rsidRPr="0056123B">
        <w:rPr>
          <w:sz w:val="28"/>
          <w:szCs w:val="28"/>
          <w:lang w:val="en-US"/>
        </w:rPr>
        <w:t>c</w:t>
      </w:r>
      <w:r w:rsidRPr="0056123B">
        <w:rPr>
          <w:sz w:val="28"/>
          <w:szCs w:val="28"/>
        </w:rPr>
        <w:t>. Чиндалей</w:t>
      </w:r>
    </w:p>
    <w:p w:rsidR="00865D84" w:rsidRPr="0056123B" w:rsidRDefault="00865D84" w:rsidP="00865D84">
      <w:pPr>
        <w:shd w:val="clear" w:color="auto" w:fill="FFFFFF"/>
        <w:spacing w:line="360" w:lineRule="atLeast"/>
        <w:jc w:val="center"/>
        <w:rPr>
          <w:sz w:val="28"/>
          <w:szCs w:val="28"/>
        </w:rPr>
      </w:pPr>
    </w:p>
    <w:p w:rsidR="00865D84" w:rsidRPr="009B14B5" w:rsidRDefault="00865D84" w:rsidP="00865D84">
      <w:pPr>
        <w:shd w:val="clear" w:color="auto" w:fill="FFFFFF"/>
        <w:spacing w:line="360" w:lineRule="atLeast"/>
        <w:jc w:val="both"/>
        <w:rPr>
          <w:bCs/>
          <w:sz w:val="28"/>
          <w:szCs w:val="28"/>
        </w:rPr>
      </w:pPr>
      <w:r w:rsidRPr="00A92E5E">
        <w:rPr>
          <w:bCs/>
          <w:sz w:val="28"/>
          <w:szCs w:val="28"/>
        </w:rPr>
        <w:t>1</w:t>
      </w:r>
      <w:r w:rsidRPr="007930C9">
        <w:rPr>
          <w:bCs/>
          <w:sz w:val="28"/>
          <w:szCs w:val="28"/>
        </w:rPr>
        <w:t>4</w:t>
      </w:r>
      <w:r w:rsidRPr="0056123B">
        <w:rPr>
          <w:bCs/>
          <w:sz w:val="28"/>
          <w:szCs w:val="28"/>
        </w:rPr>
        <w:t>.</w:t>
      </w:r>
      <w:r w:rsidRPr="007930C9">
        <w:rPr>
          <w:bCs/>
          <w:sz w:val="28"/>
          <w:szCs w:val="28"/>
        </w:rPr>
        <w:t>0</w:t>
      </w:r>
      <w:r>
        <w:rPr>
          <w:bCs/>
          <w:sz w:val="28"/>
          <w:szCs w:val="28"/>
        </w:rPr>
        <w:t>5.</w:t>
      </w:r>
      <w:r w:rsidRPr="0056123B">
        <w:rPr>
          <w:bCs/>
          <w:sz w:val="28"/>
          <w:szCs w:val="28"/>
        </w:rPr>
        <w:t xml:space="preserve">2015.                                                                 </w:t>
      </w:r>
      <w:r w:rsidRPr="0056123B">
        <w:rPr>
          <w:bCs/>
          <w:sz w:val="28"/>
          <w:szCs w:val="28"/>
        </w:rPr>
        <w:tab/>
      </w:r>
      <w:r w:rsidRPr="0056123B">
        <w:rPr>
          <w:bCs/>
          <w:sz w:val="28"/>
          <w:szCs w:val="28"/>
        </w:rPr>
        <w:tab/>
      </w:r>
      <w:r w:rsidRPr="0056123B">
        <w:rPr>
          <w:bCs/>
          <w:sz w:val="28"/>
          <w:szCs w:val="28"/>
        </w:rPr>
        <w:tab/>
        <w:t xml:space="preserve">№ </w:t>
      </w:r>
      <w:r>
        <w:rPr>
          <w:bCs/>
          <w:sz w:val="28"/>
          <w:szCs w:val="28"/>
        </w:rPr>
        <w:t>1</w:t>
      </w:r>
      <w:r w:rsidRPr="009B14B5">
        <w:rPr>
          <w:bCs/>
          <w:sz w:val="28"/>
          <w:szCs w:val="28"/>
        </w:rPr>
        <w:t>2</w:t>
      </w:r>
    </w:p>
    <w:p w:rsidR="00865D84" w:rsidRDefault="00865D84" w:rsidP="00865D84">
      <w:pPr>
        <w:shd w:val="clear" w:color="auto" w:fill="FFFFFF"/>
        <w:spacing w:line="360" w:lineRule="atLeast"/>
        <w:jc w:val="both"/>
        <w:rPr>
          <w:bCs/>
          <w:sz w:val="28"/>
          <w:szCs w:val="28"/>
        </w:rPr>
      </w:pPr>
    </w:p>
    <w:p w:rsidR="00865D84" w:rsidRPr="0056123B" w:rsidRDefault="00865D84" w:rsidP="00865D84">
      <w:pPr>
        <w:shd w:val="clear" w:color="auto" w:fill="FFFFFF"/>
        <w:spacing w:line="360" w:lineRule="atLeast"/>
        <w:jc w:val="both"/>
        <w:rPr>
          <w:bCs/>
          <w:sz w:val="28"/>
          <w:szCs w:val="28"/>
        </w:rPr>
      </w:pPr>
    </w:p>
    <w:p w:rsidR="00865D84" w:rsidRPr="003E3D50" w:rsidRDefault="00865D84" w:rsidP="00865D84">
      <w:pPr>
        <w:pStyle w:val="ConsPlusTitle"/>
        <w:rPr>
          <w:rFonts w:ascii="Times New Roman" w:hAnsi="Times New Roman" w:cs="Times New Roman"/>
          <w:b w:val="0"/>
          <w:bCs w:val="0"/>
          <w:sz w:val="28"/>
          <w:szCs w:val="28"/>
        </w:rPr>
      </w:pPr>
      <w:r w:rsidRPr="003E3D50">
        <w:rPr>
          <w:rFonts w:ascii="Times New Roman" w:hAnsi="Times New Roman" w:cs="Times New Roman"/>
          <w:b w:val="0"/>
          <w:bCs w:val="0"/>
          <w:sz w:val="28"/>
          <w:szCs w:val="28"/>
        </w:rPr>
        <w:t>Об утверждении административного</w:t>
      </w:r>
    </w:p>
    <w:p w:rsidR="00865D84" w:rsidRPr="003E3D50" w:rsidRDefault="00865D84" w:rsidP="00865D84">
      <w:pPr>
        <w:pStyle w:val="ConsPlusTitle"/>
        <w:rPr>
          <w:rFonts w:ascii="Times New Roman" w:hAnsi="Times New Roman" w:cs="Times New Roman"/>
          <w:b w:val="0"/>
          <w:bCs w:val="0"/>
          <w:sz w:val="28"/>
          <w:szCs w:val="28"/>
        </w:rPr>
      </w:pPr>
      <w:r w:rsidRPr="003E3D50">
        <w:rPr>
          <w:rFonts w:ascii="Times New Roman" w:hAnsi="Times New Roman" w:cs="Times New Roman"/>
          <w:b w:val="0"/>
          <w:bCs w:val="0"/>
          <w:sz w:val="28"/>
          <w:szCs w:val="28"/>
        </w:rPr>
        <w:t>регламента по осуществлению муниципального</w:t>
      </w:r>
    </w:p>
    <w:p w:rsidR="00865D84" w:rsidRPr="003E3D50" w:rsidRDefault="00865D84" w:rsidP="00865D84">
      <w:pPr>
        <w:pStyle w:val="ConsPlusTitle"/>
        <w:rPr>
          <w:rFonts w:ascii="Times New Roman" w:hAnsi="Times New Roman" w:cs="Times New Roman"/>
          <w:b w:val="0"/>
          <w:bCs w:val="0"/>
          <w:i/>
          <w:sz w:val="28"/>
          <w:szCs w:val="28"/>
        </w:rPr>
      </w:pPr>
      <w:r w:rsidRPr="003E3D50">
        <w:rPr>
          <w:rFonts w:ascii="Times New Roman" w:hAnsi="Times New Roman" w:cs="Times New Roman"/>
          <w:b w:val="0"/>
          <w:bCs w:val="0"/>
          <w:sz w:val="28"/>
          <w:szCs w:val="28"/>
        </w:rPr>
        <w:t xml:space="preserve"> земельного контроля  </w:t>
      </w:r>
    </w:p>
    <w:p w:rsidR="00865D84" w:rsidRPr="003E3D50" w:rsidRDefault="00865D84" w:rsidP="00865D84">
      <w:pPr>
        <w:pStyle w:val="ConsPlusTitle"/>
        <w:rPr>
          <w:rFonts w:ascii="Times New Roman" w:hAnsi="Times New Roman" w:cs="Times New Roman"/>
          <w:b w:val="0"/>
          <w:bCs w:val="0"/>
          <w:i/>
          <w:sz w:val="28"/>
          <w:szCs w:val="28"/>
        </w:rPr>
      </w:pPr>
    </w:p>
    <w:p w:rsidR="00865D84" w:rsidRPr="003E3D50" w:rsidRDefault="00865D84" w:rsidP="00865D84">
      <w:pPr>
        <w:pStyle w:val="ConsPlusTitle"/>
        <w:ind w:firstLine="708"/>
        <w:jc w:val="both"/>
        <w:rPr>
          <w:rFonts w:ascii="Times New Roman" w:hAnsi="Times New Roman" w:cs="Times New Roman"/>
          <w:b w:val="0"/>
          <w:bCs w:val="0"/>
          <w:sz w:val="28"/>
          <w:szCs w:val="28"/>
        </w:rPr>
      </w:pPr>
      <w:r w:rsidRPr="003E3D50">
        <w:rPr>
          <w:rFonts w:ascii="Times New Roman" w:hAnsi="Times New Roman" w:cs="Times New Roman"/>
          <w:b w:val="0"/>
          <w:bCs w:val="0"/>
          <w:sz w:val="28"/>
          <w:szCs w:val="28"/>
        </w:rPr>
        <w:t>В целях организации и осуществления муниципального земельного контроля  на территории   сельского поселения,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«Чиндалей»</w:t>
      </w:r>
    </w:p>
    <w:p w:rsidR="00865D84" w:rsidRPr="003E3D50" w:rsidRDefault="00865D84" w:rsidP="00865D84">
      <w:pPr>
        <w:pStyle w:val="ConsPlusTitle"/>
        <w:ind w:firstLine="708"/>
        <w:jc w:val="both"/>
        <w:rPr>
          <w:rFonts w:ascii="Times New Roman" w:hAnsi="Times New Roman" w:cs="Times New Roman"/>
          <w:b w:val="0"/>
          <w:bCs w:val="0"/>
          <w:sz w:val="28"/>
          <w:szCs w:val="28"/>
        </w:rPr>
      </w:pPr>
      <w:r w:rsidRPr="003E3D50">
        <w:rPr>
          <w:rFonts w:ascii="Times New Roman" w:hAnsi="Times New Roman" w:cs="Times New Roman"/>
          <w:b w:val="0"/>
          <w:bCs w:val="0"/>
          <w:sz w:val="28"/>
          <w:szCs w:val="28"/>
        </w:rPr>
        <w:t xml:space="preserve"> ПОСТАНОВЛЯЮ:</w:t>
      </w:r>
    </w:p>
    <w:p w:rsidR="00865D84" w:rsidRPr="003E3D50" w:rsidRDefault="00865D84" w:rsidP="00865D84">
      <w:pPr>
        <w:pStyle w:val="ConsPlusTitle"/>
        <w:ind w:firstLine="708"/>
        <w:jc w:val="both"/>
        <w:rPr>
          <w:rFonts w:ascii="Times New Roman" w:hAnsi="Times New Roman" w:cs="Times New Roman"/>
          <w:b w:val="0"/>
          <w:bCs w:val="0"/>
          <w:sz w:val="28"/>
          <w:szCs w:val="28"/>
        </w:rPr>
      </w:pPr>
      <w:r w:rsidRPr="003E3D50">
        <w:rPr>
          <w:rFonts w:ascii="Times New Roman" w:hAnsi="Times New Roman" w:cs="Times New Roman"/>
          <w:b w:val="0"/>
          <w:sz w:val="28"/>
          <w:szCs w:val="28"/>
        </w:rPr>
        <w:t xml:space="preserve">1. Утвердить прилагаемый административный регламент  по осуществлению  муниципального земельного контроля  на территории  сельского поселения </w:t>
      </w:r>
      <w:r w:rsidRPr="003E3D50">
        <w:rPr>
          <w:rFonts w:ascii="Times New Roman" w:hAnsi="Times New Roman" w:cs="Times New Roman"/>
          <w:b w:val="0"/>
          <w:bCs w:val="0"/>
          <w:sz w:val="28"/>
          <w:szCs w:val="28"/>
        </w:rPr>
        <w:t xml:space="preserve">«Чиндалей».  </w:t>
      </w:r>
      <w:r w:rsidRPr="003E3D50">
        <w:rPr>
          <w:rFonts w:ascii="Times New Roman" w:hAnsi="Times New Roman" w:cs="Times New Roman"/>
          <w:b w:val="0"/>
          <w:bCs w:val="0"/>
          <w:sz w:val="28"/>
          <w:szCs w:val="28"/>
        </w:rPr>
        <w:tab/>
        <w:t>Приложение прилагается.</w:t>
      </w:r>
    </w:p>
    <w:p w:rsidR="00865D84" w:rsidRPr="003E3D50" w:rsidRDefault="00865D84" w:rsidP="00865D84">
      <w:pPr>
        <w:jc w:val="both"/>
        <w:rPr>
          <w:sz w:val="28"/>
          <w:szCs w:val="28"/>
        </w:rPr>
      </w:pPr>
      <w:r w:rsidRPr="003E3D50">
        <w:rPr>
          <w:sz w:val="28"/>
          <w:szCs w:val="28"/>
        </w:rPr>
        <w:t xml:space="preserve">2. Постановление   разместить  в сети «Интернет» на официальном сайте муниципального района «Дульдургинский район». </w:t>
      </w:r>
    </w:p>
    <w:p w:rsidR="00865D84" w:rsidRPr="009B14B5" w:rsidRDefault="00865D84" w:rsidP="00865D84">
      <w:pPr>
        <w:jc w:val="both"/>
        <w:rPr>
          <w:sz w:val="28"/>
          <w:szCs w:val="28"/>
        </w:rPr>
      </w:pPr>
    </w:p>
    <w:p w:rsidR="00865D84" w:rsidRPr="009B14B5" w:rsidRDefault="00865D84" w:rsidP="00865D84">
      <w:pPr>
        <w:jc w:val="both"/>
        <w:rPr>
          <w:sz w:val="28"/>
          <w:szCs w:val="28"/>
        </w:rPr>
      </w:pPr>
    </w:p>
    <w:p w:rsidR="00865D84" w:rsidRPr="00253882" w:rsidRDefault="00865D84" w:rsidP="00865D84">
      <w:pPr>
        <w:jc w:val="both"/>
        <w:rPr>
          <w:sz w:val="28"/>
          <w:szCs w:val="28"/>
        </w:rPr>
      </w:pPr>
      <w:r w:rsidRPr="009B14B5">
        <w:rPr>
          <w:sz w:val="28"/>
          <w:szCs w:val="28"/>
        </w:rPr>
        <w:t xml:space="preserve">Глава  сельского поселения </w:t>
      </w:r>
      <w:r w:rsidRPr="009B14B5">
        <w:rPr>
          <w:sz w:val="28"/>
          <w:szCs w:val="28"/>
        </w:rPr>
        <w:tab/>
      </w:r>
      <w:r w:rsidRPr="009B14B5">
        <w:rPr>
          <w:sz w:val="28"/>
          <w:szCs w:val="28"/>
        </w:rPr>
        <w:tab/>
      </w:r>
      <w:r w:rsidRPr="009B14B5">
        <w:rPr>
          <w:sz w:val="28"/>
          <w:szCs w:val="28"/>
        </w:rPr>
        <w:tab/>
      </w:r>
      <w:r w:rsidRPr="009B14B5">
        <w:rPr>
          <w:sz w:val="28"/>
          <w:szCs w:val="28"/>
        </w:rPr>
        <w:tab/>
      </w:r>
      <w:r w:rsidRPr="009B14B5">
        <w:rPr>
          <w:sz w:val="28"/>
          <w:szCs w:val="28"/>
        </w:rPr>
        <w:tab/>
        <w:t>Б.М.Жигжитжапов</w:t>
      </w:r>
      <w:r w:rsidRPr="009B14B5">
        <w:rPr>
          <w:sz w:val="28"/>
          <w:szCs w:val="28"/>
        </w:rPr>
        <w:tab/>
      </w:r>
      <w:r w:rsidRPr="00253882">
        <w:rPr>
          <w:sz w:val="28"/>
          <w:szCs w:val="28"/>
        </w:rPr>
        <w:tab/>
      </w:r>
      <w:r w:rsidRPr="00253882">
        <w:rPr>
          <w:sz w:val="28"/>
          <w:szCs w:val="28"/>
        </w:rPr>
        <w:tab/>
      </w:r>
      <w:r w:rsidRPr="00253882">
        <w:rPr>
          <w:sz w:val="28"/>
          <w:szCs w:val="28"/>
        </w:rPr>
        <w:tab/>
      </w:r>
      <w:r w:rsidRPr="00253882">
        <w:rPr>
          <w:sz w:val="28"/>
          <w:szCs w:val="28"/>
        </w:rPr>
        <w:tab/>
      </w:r>
      <w:r w:rsidRPr="00253882">
        <w:rPr>
          <w:sz w:val="28"/>
          <w:szCs w:val="28"/>
        </w:rPr>
        <w:tab/>
        <w:t xml:space="preserve"> </w:t>
      </w:r>
    </w:p>
    <w:p w:rsidR="00865D84" w:rsidRPr="006900F0" w:rsidRDefault="00865D84" w:rsidP="00865D84">
      <w:pPr>
        <w:rPr>
          <w:sz w:val="28"/>
          <w:szCs w:val="28"/>
        </w:rPr>
      </w:pPr>
    </w:p>
    <w:p w:rsidR="00865D84" w:rsidRPr="006900F0"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Default="00865D84" w:rsidP="00865D84">
      <w:pPr>
        <w:rPr>
          <w:sz w:val="28"/>
          <w:szCs w:val="28"/>
        </w:rPr>
      </w:pPr>
    </w:p>
    <w:p w:rsidR="00865D84" w:rsidRPr="006900F0" w:rsidRDefault="00865D84" w:rsidP="00865D84">
      <w:pPr>
        <w:rPr>
          <w:sz w:val="28"/>
          <w:szCs w:val="28"/>
        </w:rPr>
      </w:pPr>
    </w:p>
    <w:p w:rsidR="00865D84" w:rsidRPr="006900F0" w:rsidRDefault="00865D84" w:rsidP="00865D84">
      <w:pPr>
        <w:rPr>
          <w:sz w:val="28"/>
          <w:szCs w:val="28"/>
        </w:rPr>
      </w:pPr>
    </w:p>
    <w:p w:rsidR="00865D84" w:rsidRPr="00397A8C" w:rsidRDefault="00865D84" w:rsidP="00865D84">
      <w:pPr>
        <w:jc w:val="both"/>
        <w:rPr>
          <w:sz w:val="28"/>
          <w:szCs w:val="28"/>
        </w:rPr>
      </w:pPr>
    </w:p>
    <w:p w:rsidR="00865D84" w:rsidRPr="009B14B5" w:rsidRDefault="00865D84" w:rsidP="00865D84">
      <w:pPr>
        <w:ind w:left="814" w:firstLine="540"/>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sidRPr="009B14B5">
        <w:rPr>
          <w:color w:val="000000"/>
          <w:sz w:val="28"/>
          <w:szCs w:val="28"/>
        </w:rPr>
        <w:t>Приложение к постановлению главы</w:t>
      </w:r>
    </w:p>
    <w:p w:rsidR="00865D84" w:rsidRPr="009B14B5" w:rsidRDefault="00865D84" w:rsidP="00865D84">
      <w:pPr>
        <w:ind w:left="814" w:firstLine="540"/>
        <w:rPr>
          <w:color w:val="000000"/>
          <w:sz w:val="28"/>
          <w:szCs w:val="28"/>
        </w:rPr>
      </w:pPr>
      <w:r w:rsidRPr="009B14B5">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9B14B5">
        <w:rPr>
          <w:color w:val="000000"/>
          <w:sz w:val="28"/>
          <w:szCs w:val="28"/>
        </w:rPr>
        <w:t>сельского поселения</w:t>
      </w:r>
      <w:r>
        <w:rPr>
          <w:color w:val="000000"/>
          <w:sz w:val="28"/>
          <w:szCs w:val="28"/>
        </w:rPr>
        <w:t xml:space="preserve">  </w:t>
      </w:r>
      <w:r w:rsidRPr="009B14B5">
        <w:rPr>
          <w:color w:val="000000"/>
          <w:sz w:val="28"/>
          <w:szCs w:val="28"/>
        </w:rPr>
        <w:t xml:space="preserve">№ </w:t>
      </w:r>
      <w:r>
        <w:rPr>
          <w:color w:val="000000"/>
          <w:sz w:val="28"/>
          <w:szCs w:val="28"/>
        </w:rPr>
        <w:t xml:space="preserve">12 </w:t>
      </w:r>
      <w:r w:rsidRPr="009B14B5">
        <w:rPr>
          <w:color w:val="000000"/>
          <w:sz w:val="28"/>
          <w:szCs w:val="28"/>
        </w:rPr>
        <w:t xml:space="preserve">от </w:t>
      </w:r>
      <w:r>
        <w:rPr>
          <w:color w:val="000000"/>
          <w:sz w:val="28"/>
          <w:szCs w:val="28"/>
        </w:rPr>
        <w:t>14.05.2015.</w:t>
      </w:r>
    </w:p>
    <w:p w:rsidR="00865D84" w:rsidRPr="009B14B5" w:rsidRDefault="00865D84" w:rsidP="00865D84">
      <w:pPr>
        <w:ind w:left="814" w:firstLine="540"/>
        <w:jc w:val="center"/>
        <w:rPr>
          <w:color w:val="000000"/>
          <w:sz w:val="28"/>
          <w:szCs w:val="28"/>
        </w:rPr>
      </w:pPr>
    </w:p>
    <w:p w:rsidR="00865D84" w:rsidRDefault="00865D84" w:rsidP="00865D84">
      <w:pPr>
        <w:ind w:left="814" w:firstLine="540"/>
        <w:jc w:val="center"/>
        <w:rPr>
          <w:color w:val="000000"/>
          <w:sz w:val="28"/>
          <w:szCs w:val="28"/>
        </w:rPr>
      </w:pPr>
      <w:r w:rsidRPr="009B14B5">
        <w:rPr>
          <w:color w:val="000000"/>
          <w:sz w:val="28"/>
          <w:szCs w:val="28"/>
        </w:rPr>
        <w:t>АДМИНИСТРАТИВНЫЙ РЕГЛАМЕНТ</w:t>
      </w:r>
    </w:p>
    <w:p w:rsidR="00865D84" w:rsidRPr="009B14B5" w:rsidRDefault="00865D84" w:rsidP="00865D84">
      <w:pPr>
        <w:ind w:left="814" w:firstLine="540"/>
        <w:jc w:val="center"/>
        <w:rPr>
          <w:color w:val="000000"/>
          <w:sz w:val="28"/>
          <w:szCs w:val="28"/>
        </w:rPr>
      </w:pPr>
      <w:r w:rsidRPr="009B14B5">
        <w:rPr>
          <w:color w:val="000000"/>
          <w:sz w:val="28"/>
          <w:szCs w:val="28"/>
        </w:rPr>
        <w:t>по осуществлению муниципального земельного контроля</w:t>
      </w:r>
    </w:p>
    <w:p w:rsidR="00865D84" w:rsidRPr="009B14B5" w:rsidRDefault="00865D84" w:rsidP="00865D84">
      <w:pPr>
        <w:ind w:left="814" w:firstLine="540"/>
        <w:jc w:val="center"/>
        <w:rPr>
          <w:color w:val="000000"/>
          <w:sz w:val="28"/>
          <w:szCs w:val="28"/>
        </w:rPr>
      </w:pPr>
      <w:r w:rsidRPr="009B14B5">
        <w:rPr>
          <w:color w:val="000000"/>
          <w:sz w:val="28"/>
          <w:szCs w:val="28"/>
        </w:rPr>
        <w:t xml:space="preserve">на территории сельского поселения </w:t>
      </w:r>
      <w:r>
        <w:rPr>
          <w:color w:val="000000"/>
          <w:sz w:val="28"/>
          <w:szCs w:val="28"/>
        </w:rPr>
        <w:t>«Чиндалей»</w:t>
      </w:r>
    </w:p>
    <w:p w:rsidR="00865D84" w:rsidRDefault="00865D84" w:rsidP="00865D84">
      <w:pPr>
        <w:ind w:left="814" w:firstLine="540"/>
        <w:jc w:val="center"/>
        <w:rPr>
          <w:color w:val="000000"/>
          <w:sz w:val="28"/>
          <w:szCs w:val="28"/>
        </w:rPr>
      </w:pPr>
    </w:p>
    <w:p w:rsidR="00865D84" w:rsidRPr="009B14B5" w:rsidRDefault="00865D84" w:rsidP="00865D84">
      <w:pPr>
        <w:ind w:left="814" w:firstLine="540"/>
        <w:jc w:val="center"/>
        <w:rPr>
          <w:color w:val="000000"/>
          <w:sz w:val="28"/>
          <w:szCs w:val="28"/>
        </w:rPr>
      </w:pPr>
      <w:r w:rsidRPr="009B14B5">
        <w:rPr>
          <w:color w:val="000000"/>
          <w:sz w:val="28"/>
          <w:szCs w:val="28"/>
        </w:rPr>
        <w:t>1. Общие положения</w:t>
      </w:r>
    </w:p>
    <w:p w:rsidR="00865D84" w:rsidRPr="009B14B5" w:rsidRDefault="00865D84" w:rsidP="00865D84">
      <w:pPr>
        <w:ind w:firstLine="540"/>
        <w:jc w:val="both"/>
        <w:rPr>
          <w:color w:val="000000"/>
          <w:sz w:val="28"/>
          <w:szCs w:val="28"/>
        </w:rPr>
      </w:pPr>
      <w:r w:rsidRPr="009B14B5">
        <w:rPr>
          <w:color w:val="000000"/>
          <w:sz w:val="28"/>
          <w:szCs w:val="28"/>
        </w:rPr>
        <w:t xml:space="preserve">1.1. Административный регламент по осуществлению муниципального земельного контроля на территории сельского поселения  </w:t>
      </w:r>
      <w:r>
        <w:rPr>
          <w:color w:val="000000"/>
          <w:sz w:val="28"/>
          <w:szCs w:val="28"/>
        </w:rPr>
        <w:t xml:space="preserve">«Чиндалей» </w:t>
      </w:r>
      <w:r w:rsidRPr="009B14B5">
        <w:rPr>
          <w:color w:val="000000"/>
          <w:sz w:val="28"/>
          <w:szCs w:val="28"/>
        </w:rPr>
        <w:t xml:space="preserve">(далее - Регламент) определяет сроки и последовательность действий (административные процедуры) администрации сельского поселения </w:t>
      </w:r>
      <w:r>
        <w:rPr>
          <w:color w:val="000000"/>
          <w:sz w:val="28"/>
          <w:szCs w:val="28"/>
        </w:rPr>
        <w:t xml:space="preserve">«Чиндалей» </w:t>
      </w:r>
      <w:r w:rsidRPr="009B14B5">
        <w:rPr>
          <w:color w:val="000000"/>
          <w:sz w:val="28"/>
          <w:szCs w:val="28"/>
        </w:rPr>
        <w:t>при исполнении указанной функции.</w:t>
      </w:r>
    </w:p>
    <w:p w:rsidR="00865D84" w:rsidRPr="009B14B5" w:rsidRDefault="00865D84" w:rsidP="00865D84">
      <w:pPr>
        <w:ind w:firstLine="540"/>
        <w:jc w:val="both"/>
        <w:rPr>
          <w:color w:val="000000"/>
          <w:sz w:val="28"/>
          <w:szCs w:val="28"/>
        </w:rPr>
      </w:pPr>
      <w:r w:rsidRPr="009B14B5">
        <w:rPr>
          <w:color w:val="000000"/>
          <w:sz w:val="28"/>
          <w:szCs w:val="28"/>
        </w:rPr>
        <w:t xml:space="preserve">1.2. Муниципальный земельный контроль проводится администрацией сельского поселения </w:t>
      </w:r>
      <w:r>
        <w:rPr>
          <w:color w:val="000000"/>
          <w:sz w:val="28"/>
          <w:szCs w:val="28"/>
        </w:rPr>
        <w:t xml:space="preserve">«Чиндалей» </w:t>
      </w:r>
      <w:r w:rsidRPr="009B14B5">
        <w:rPr>
          <w:color w:val="000000"/>
          <w:sz w:val="28"/>
          <w:szCs w:val="28"/>
        </w:rPr>
        <w:t>(далее – орган муниципального земельного контроля) и осуществляется через уполномоченное должностное лицо – муниципального земельного инспектора (далее – муниципальный земельный инспектор).</w:t>
      </w:r>
    </w:p>
    <w:p w:rsidR="00865D84" w:rsidRPr="009B14B5" w:rsidRDefault="00865D84" w:rsidP="00865D84">
      <w:pPr>
        <w:adjustRightInd w:val="0"/>
        <w:ind w:firstLine="540"/>
        <w:jc w:val="both"/>
        <w:rPr>
          <w:color w:val="000000"/>
          <w:sz w:val="28"/>
          <w:szCs w:val="28"/>
        </w:rPr>
      </w:pPr>
      <w:r w:rsidRPr="009B14B5">
        <w:rPr>
          <w:color w:val="000000"/>
          <w:sz w:val="28"/>
          <w:szCs w:val="28"/>
        </w:rPr>
        <w:t>Информационное и техническое обеспечение по проведению муниципального земельного контроля осуществляется администрацией сельского поселения</w:t>
      </w:r>
      <w:r>
        <w:rPr>
          <w:color w:val="000000"/>
          <w:sz w:val="28"/>
          <w:szCs w:val="28"/>
        </w:rPr>
        <w:t xml:space="preserve"> «Чиндалей»  </w:t>
      </w:r>
      <w:r w:rsidRPr="009B14B5">
        <w:rPr>
          <w:color w:val="000000"/>
          <w:sz w:val="28"/>
          <w:szCs w:val="28"/>
        </w:rPr>
        <w:t>.</w:t>
      </w:r>
    </w:p>
    <w:p w:rsidR="00865D84" w:rsidRDefault="00865D84" w:rsidP="00865D84">
      <w:pPr>
        <w:adjustRightInd w:val="0"/>
        <w:ind w:firstLine="540"/>
        <w:jc w:val="both"/>
        <w:rPr>
          <w:color w:val="000000"/>
          <w:sz w:val="28"/>
          <w:szCs w:val="28"/>
        </w:rPr>
      </w:pPr>
      <w:r w:rsidRPr="009B14B5">
        <w:rPr>
          <w:color w:val="000000"/>
          <w:sz w:val="28"/>
          <w:szCs w:val="28"/>
        </w:rPr>
        <w:t xml:space="preserve">1.3. Муниципальный земельный контроль осуществляется в соответствии </w:t>
      </w:r>
      <w:hyperlink r:id="rId7" w:history="1">
        <w:r w:rsidRPr="009B14B5">
          <w:rPr>
            <w:sz w:val="28"/>
            <w:szCs w:val="28"/>
          </w:rPr>
          <w:t>Конституцией</w:t>
        </w:r>
      </w:hyperlink>
      <w:r w:rsidRPr="009B14B5">
        <w:rPr>
          <w:color w:val="000000"/>
          <w:sz w:val="28"/>
          <w:szCs w:val="28"/>
        </w:rPr>
        <w:t xml:space="preserve"> Российской Федерации; </w:t>
      </w:r>
      <w:hyperlink r:id="rId8" w:history="1">
        <w:r w:rsidRPr="009B14B5">
          <w:rPr>
            <w:sz w:val="28"/>
            <w:szCs w:val="28"/>
          </w:rPr>
          <w:t>Гражданским кодексом</w:t>
        </w:r>
      </w:hyperlink>
      <w:r w:rsidRPr="009B14B5">
        <w:rPr>
          <w:color w:val="000000"/>
          <w:sz w:val="28"/>
          <w:szCs w:val="28"/>
        </w:rPr>
        <w:t xml:space="preserve"> Российской Федерации; </w:t>
      </w:r>
      <w:hyperlink r:id="rId9" w:history="1">
        <w:r w:rsidRPr="009B14B5">
          <w:rPr>
            <w:sz w:val="28"/>
            <w:szCs w:val="28"/>
          </w:rPr>
          <w:t>Земельным кодексом</w:t>
        </w:r>
      </w:hyperlink>
      <w:r w:rsidRPr="009B14B5">
        <w:rPr>
          <w:color w:val="000000"/>
          <w:sz w:val="28"/>
          <w:szCs w:val="28"/>
        </w:rPr>
        <w:t xml:space="preserve"> Российской Федерации; </w:t>
      </w:r>
      <w:hyperlink r:id="rId10" w:history="1">
        <w:r w:rsidRPr="009B14B5">
          <w:rPr>
            <w:sz w:val="28"/>
            <w:szCs w:val="28"/>
          </w:rPr>
          <w:t>Федеральным законом</w:t>
        </w:r>
      </w:hyperlink>
      <w:r w:rsidRPr="009B14B5">
        <w:rPr>
          <w:color w:val="000000"/>
          <w:sz w:val="28"/>
          <w:szCs w:val="28"/>
        </w:rPr>
        <w:t xml:space="preserve"> от 21.07.1997 №122-ФЗ «О государственной регистрации прав на недвижимое имущество и сделок с ним»; </w:t>
      </w:r>
      <w:hyperlink r:id="rId11" w:history="1">
        <w:r w:rsidRPr="009B14B5">
          <w:rPr>
            <w:sz w:val="28"/>
            <w:szCs w:val="28"/>
          </w:rPr>
          <w:t>Федеральным законом</w:t>
        </w:r>
      </w:hyperlink>
      <w:r w:rsidRPr="009B14B5">
        <w:rPr>
          <w:color w:val="000000"/>
          <w:sz w:val="28"/>
          <w:szCs w:val="28"/>
        </w:rPr>
        <w:t xml:space="preserve"> от 18.06.2001 №78-ФЗ «О землеустройстве»; </w:t>
      </w:r>
      <w:hyperlink r:id="rId12" w:history="1">
        <w:r w:rsidRPr="009B14B5">
          <w:rPr>
            <w:sz w:val="28"/>
            <w:szCs w:val="28"/>
          </w:rPr>
          <w:t>Федеральным законом</w:t>
        </w:r>
      </w:hyperlink>
      <w:r w:rsidRPr="009B14B5">
        <w:rPr>
          <w:color w:val="000000"/>
          <w:sz w:val="28"/>
          <w:szCs w:val="28"/>
        </w:rPr>
        <w:t xml:space="preserve"> от 24.07.2007 №221-ФЗ «О государственном кадастре недвижимости»; </w:t>
      </w:r>
    </w:p>
    <w:p w:rsidR="00865D84" w:rsidRPr="009B14B5" w:rsidRDefault="00865D84" w:rsidP="00865D84">
      <w:pPr>
        <w:adjustRightInd w:val="0"/>
        <w:ind w:firstLine="540"/>
        <w:jc w:val="both"/>
        <w:rPr>
          <w:color w:val="000000"/>
          <w:sz w:val="28"/>
          <w:szCs w:val="28"/>
        </w:rPr>
      </w:pPr>
      <w:r w:rsidRPr="009B14B5">
        <w:rPr>
          <w:color w:val="000000"/>
          <w:sz w:val="28"/>
          <w:szCs w:val="28"/>
        </w:rPr>
        <w:t>1.4. При осуществлении муниципального земельного контроля органом муниципального земельного контроля осуществляется взаимодействие (по согласованию) с:</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Управлением Федеральной службы государственной регистрации, кадастра и картографии </w:t>
      </w:r>
      <w:r>
        <w:rPr>
          <w:color w:val="000000"/>
          <w:sz w:val="28"/>
          <w:szCs w:val="28"/>
        </w:rPr>
        <w:t>Забайкальского края</w:t>
      </w:r>
      <w:r w:rsidRPr="009B14B5">
        <w:rPr>
          <w:color w:val="000000"/>
          <w:sz w:val="28"/>
          <w:szCs w:val="28"/>
        </w:rPr>
        <w:t>;</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Управлением Россельхознадзора по </w:t>
      </w:r>
      <w:r>
        <w:rPr>
          <w:color w:val="000000"/>
          <w:sz w:val="28"/>
          <w:szCs w:val="28"/>
        </w:rPr>
        <w:t>Забайкальскому краю</w:t>
      </w:r>
      <w:r w:rsidRPr="009B14B5">
        <w:rPr>
          <w:color w:val="000000"/>
          <w:sz w:val="28"/>
          <w:szCs w:val="28"/>
        </w:rPr>
        <w:t>;</w:t>
      </w:r>
    </w:p>
    <w:p w:rsidR="00865D84" w:rsidRPr="009B14B5" w:rsidRDefault="00865D84" w:rsidP="00865D84">
      <w:pPr>
        <w:adjustRightInd w:val="0"/>
        <w:ind w:firstLine="540"/>
        <w:jc w:val="both"/>
        <w:rPr>
          <w:color w:val="000000"/>
          <w:sz w:val="28"/>
          <w:szCs w:val="28"/>
        </w:rPr>
      </w:pPr>
      <w:r w:rsidRPr="009B14B5">
        <w:rPr>
          <w:color w:val="000000"/>
          <w:sz w:val="28"/>
          <w:szCs w:val="28"/>
        </w:rPr>
        <w:t>с юридическими лицами, индивидуальными предпринимателями и физическими лицами, которыми осуществляется деятельность по использованию земельных участков (далее - Землепользователь).</w:t>
      </w:r>
    </w:p>
    <w:p w:rsidR="00865D84" w:rsidRPr="009B14B5" w:rsidRDefault="00865D84" w:rsidP="00865D84">
      <w:pPr>
        <w:adjustRightInd w:val="0"/>
        <w:ind w:firstLine="540"/>
        <w:jc w:val="both"/>
        <w:rPr>
          <w:color w:val="000000"/>
          <w:sz w:val="28"/>
          <w:szCs w:val="28"/>
        </w:rPr>
      </w:pPr>
      <w:r w:rsidRPr="009B14B5">
        <w:rPr>
          <w:color w:val="000000"/>
          <w:sz w:val="28"/>
          <w:szCs w:val="28"/>
        </w:rPr>
        <w:t>1.5. Конечным результатом осуществления муниципального земельного контроля является:</w:t>
      </w:r>
    </w:p>
    <w:p w:rsidR="00865D84" w:rsidRPr="009B14B5" w:rsidRDefault="00865D84" w:rsidP="00865D84">
      <w:pPr>
        <w:adjustRightInd w:val="0"/>
        <w:ind w:firstLine="540"/>
        <w:jc w:val="both"/>
        <w:rPr>
          <w:color w:val="000000"/>
          <w:sz w:val="28"/>
          <w:szCs w:val="28"/>
        </w:rPr>
      </w:pPr>
      <w:r w:rsidRPr="009B14B5">
        <w:rPr>
          <w:color w:val="000000"/>
          <w:sz w:val="28"/>
          <w:szCs w:val="28"/>
        </w:rPr>
        <w:t>- акт выездной проверки использования земельных участков;</w:t>
      </w:r>
    </w:p>
    <w:p w:rsidR="00865D84" w:rsidRPr="009B14B5" w:rsidRDefault="00865D84" w:rsidP="00865D84">
      <w:pPr>
        <w:adjustRightInd w:val="0"/>
        <w:ind w:firstLine="540"/>
        <w:jc w:val="both"/>
        <w:rPr>
          <w:color w:val="000000"/>
          <w:sz w:val="28"/>
          <w:szCs w:val="28"/>
        </w:rPr>
      </w:pPr>
      <w:r w:rsidRPr="009B14B5">
        <w:rPr>
          <w:color w:val="000000"/>
          <w:sz w:val="28"/>
          <w:szCs w:val="28"/>
        </w:rPr>
        <w:t>- предписание Землепользователю (в случае установления в ходе выездной проверки нарушений земельного законодательства).</w:t>
      </w:r>
    </w:p>
    <w:p w:rsidR="00865D84" w:rsidRPr="009B14B5" w:rsidRDefault="00865D84" w:rsidP="00865D84">
      <w:pPr>
        <w:adjustRightInd w:val="0"/>
        <w:ind w:firstLine="540"/>
        <w:jc w:val="both"/>
        <w:rPr>
          <w:color w:val="000000"/>
          <w:sz w:val="28"/>
          <w:szCs w:val="28"/>
        </w:rPr>
      </w:pPr>
    </w:p>
    <w:p w:rsidR="00865D84" w:rsidRPr="009B14B5" w:rsidRDefault="00865D84" w:rsidP="00865D84">
      <w:pPr>
        <w:adjustRightInd w:val="0"/>
        <w:jc w:val="center"/>
        <w:rPr>
          <w:color w:val="000000"/>
          <w:sz w:val="28"/>
          <w:szCs w:val="28"/>
        </w:rPr>
      </w:pPr>
      <w:r w:rsidRPr="009B14B5">
        <w:rPr>
          <w:color w:val="000000"/>
          <w:sz w:val="28"/>
          <w:szCs w:val="28"/>
        </w:rPr>
        <w:t>2. Требования к порядку осуществления</w:t>
      </w:r>
      <w:r>
        <w:rPr>
          <w:color w:val="000000"/>
          <w:sz w:val="28"/>
          <w:szCs w:val="28"/>
        </w:rPr>
        <w:t xml:space="preserve"> </w:t>
      </w:r>
      <w:r w:rsidRPr="009B14B5">
        <w:rPr>
          <w:color w:val="000000"/>
          <w:sz w:val="28"/>
          <w:szCs w:val="28"/>
        </w:rPr>
        <w:t>муниципального земельного контроля</w:t>
      </w:r>
    </w:p>
    <w:p w:rsidR="00865D84" w:rsidRPr="009B14B5" w:rsidRDefault="00865D84" w:rsidP="00865D84">
      <w:pPr>
        <w:adjustRightInd w:val="0"/>
        <w:ind w:firstLine="540"/>
        <w:jc w:val="both"/>
        <w:rPr>
          <w:color w:val="000000"/>
          <w:sz w:val="28"/>
          <w:szCs w:val="28"/>
        </w:rPr>
      </w:pPr>
    </w:p>
    <w:p w:rsidR="00865D84" w:rsidRPr="009B14B5" w:rsidRDefault="00865D84" w:rsidP="00865D84">
      <w:pPr>
        <w:adjustRightInd w:val="0"/>
        <w:ind w:firstLine="540"/>
        <w:jc w:val="both"/>
        <w:rPr>
          <w:color w:val="000000"/>
          <w:sz w:val="28"/>
          <w:szCs w:val="28"/>
        </w:rPr>
      </w:pPr>
      <w:r w:rsidRPr="009B14B5">
        <w:rPr>
          <w:color w:val="000000"/>
          <w:sz w:val="28"/>
          <w:szCs w:val="28"/>
        </w:rPr>
        <w:t>2.1. Способ получения сведений о месте нахождения и графике работы органа муниципального земельного контроля:</w:t>
      </w:r>
    </w:p>
    <w:p w:rsidR="00865D84" w:rsidRPr="00C1005B" w:rsidRDefault="00865D84" w:rsidP="00865D84">
      <w:pPr>
        <w:adjustRightInd w:val="0"/>
        <w:ind w:firstLine="540"/>
        <w:jc w:val="both"/>
        <w:rPr>
          <w:color w:val="000000"/>
          <w:sz w:val="28"/>
          <w:szCs w:val="28"/>
        </w:rPr>
      </w:pPr>
      <w:r w:rsidRPr="009B14B5">
        <w:rPr>
          <w:color w:val="000000"/>
          <w:sz w:val="28"/>
          <w:szCs w:val="28"/>
        </w:rPr>
        <w:t xml:space="preserve">Администрация сельского поселения </w:t>
      </w:r>
      <w:r>
        <w:rPr>
          <w:color w:val="000000"/>
          <w:sz w:val="28"/>
          <w:szCs w:val="28"/>
        </w:rPr>
        <w:t xml:space="preserve">«Чиндалей» </w:t>
      </w:r>
      <w:r w:rsidRPr="009B14B5">
        <w:rPr>
          <w:color w:val="000000"/>
          <w:sz w:val="28"/>
          <w:szCs w:val="28"/>
        </w:rPr>
        <w:t xml:space="preserve">расположена по адресу: </w:t>
      </w:r>
      <w:r>
        <w:rPr>
          <w:color w:val="000000"/>
          <w:sz w:val="28"/>
          <w:szCs w:val="28"/>
        </w:rPr>
        <w:t xml:space="preserve">687216 Забайкальский край Дульдургинский район с.Чиндалей ул.Б.Ц.Цыренова,75а </w:t>
      </w:r>
      <w:r w:rsidRPr="009B14B5">
        <w:rPr>
          <w:color w:val="000000"/>
          <w:sz w:val="28"/>
          <w:szCs w:val="28"/>
        </w:rPr>
        <w:t xml:space="preserve">, телефон </w:t>
      </w:r>
      <w:r>
        <w:rPr>
          <w:color w:val="000000"/>
          <w:sz w:val="28"/>
          <w:szCs w:val="28"/>
        </w:rPr>
        <w:t xml:space="preserve">8 </w:t>
      </w:r>
      <w:r w:rsidRPr="009B14B5">
        <w:rPr>
          <w:color w:val="000000"/>
          <w:sz w:val="28"/>
          <w:szCs w:val="28"/>
        </w:rPr>
        <w:t>30</w:t>
      </w:r>
      <w:r>
        <w:rPr>
          <w:color w:val="000000"/>
          <w:sz w:val="28"/>
          <w:szCs w:val="28"/>
        </w:rPr>
        <w:t>256 3-11-86</w:t>
      </w:r>
      <w:r w:rsidRPr="009B14B5">
        <w:rPr>
          <w:color w:val="000000"/>
          <w:sz w:val="28"/>
          <w:szCs w:val="28"/>
        </w:rPr>
        <w:t xml:space="preserve">, адрес электронной почты: </w:t>
      </w:r>
      <w:r>
        <w:rPr>
          <w:color w:val="000000"/>
          <w:sz w:val="28"/>
          <w:szCs w:val="28"/>
          <w:lang w:val="en-US"/>
        </w:rPr>
        <w:t>chind</w:t>
      </w:r>
      <w:r w:rsidRPr="00C1005B">
        <w:rPr>
          <w:color w:val="000000"/>
          <w:sz w:val="28"/>
          <w:szCs w:val="28"/>
        </w:rPr>
        <w:t>.</w:t>
      </w:r>
      <w:r>
        <w:rPr>
          <w:color w:val="000000"/>
          <w:sz w:val="28"/>
          <w:szCs w:val="28"/>
          <w:lang w:val="en-US"/>
        </w:rPr>
        <w:t>adm</w:t>
      </w:r>
      <w:r w:rsidRPr="00C1005B">
        <w:rPr>
          <w:color w:val="000000"/>
          <w:sz w:val="28"/>
          <w:szCs w:val="28"/>
        </w:rPr>
        <w:t>97@</w:t>
      </w:r>
      <w:r>
        <w:rPr>
          <w:color w:val="000000"/>
          <w:sz w:val="28"/>
          <w:szCs w:val="28"/>
          <w:lang w:val="en-US"/>
        </w:rPr>
        <w:t>mail</w:t>
      </w:r>
      <w:r w:rsidRPr="00C1005B">
        <w:rPr>
          <w:color w:val="000000"/>
          <w:sz w:val="28"/>
          <w:szCs w:val="28"/>
        </w:rPr>
        <w:t>.</w:t>
      </w:r>
      <w:r>
        <w:rPr>
          <w:color w:val="000000"/>
          <w:sz w:val="28"/>
          <w:szCs w:val="28"/>
          <w:lang w:val="en-US"/>
        </w:rPr>
        <w:t>ru</w:t>
      </w:r>
    </w:p>
    <w:p w:rsidR="00865D84" w:rsidRPr="009B14B5" w:rsidRDefault="00865D84" w:rsidP="00865D84">
      <w:pPr>
        <w:adjustRightInd w:val="0"/>
        <w:ind w:firstLine="540"/>
        <w:jc w:val="both"/>
        <w:rPr>
          <w:color w:val="000000"/>
          <w:sz w:val="28"/>
          <w:szCs w:val="28"/>
        </w:rPr>
      </w:pPr>
      <w:r w:rsidRPr="009B14B5">
        <w:rPr>
          <w:color w:val="000000"/>
          <w:sz w:val="28"/>
          <w:szCs w:val="28"/>
        </w:rPr>
        <w:t>График работы органа муниципального земельного контроля:</w:t>
      </w:r>
    </w:p>
    <w:p w:rsidR="00865D84" w:rsidRPr="00C1005B" w:rsidRDefault="00865D84" w:rsidP="00865D84">
      <w:pPr>
        <w:adjustRightInd w:val="0"/>
        <w:ind w:firstLine="540"/>
        <w:jc w:val="both"/>
        <w:rPr>
          <w:color w:val="000000"/>
          <w:sz w:val="28"/>
          <w:szCs w:val="28"/>
        </w:rPr>
      </w:pPr>
      <w:r>
        <w:rPr>
          <w:color w:val="000000"/>
          <w:sz w:val="28"/>
          <w:szCs w:val="28"/>
        </w:rPr>
        <w:t>Понедельник – пятница: 9.00 – 18.00</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Обеденный перерыв с </w:t>
      </w:r>
      <w:r>
        <w:rPr>
          <w:color w:val="000000"/>
          <w:sz w:val="28"/>
          <w:szCs w:val="28"/>
        </w:rPr>
        <w:t>13</w:t>
      </w:r>
      <w:r w:rsidRPr="009B14B5">
        <w:rPr>
          <w:color w:val="000000"/>
          <w:sz w:val="28"/>
          <w:szCs w:val="28"/>
        </w:rPr>
        <w:t>.00 до 1</w:t>
      </w:r>
      <w:r>
        <w:rPr>
          <w:color w:val="000000"/>
          <w:sz w:val="28"/>
          <w:szCs w:val="28"/>
        </w:rPr>
        <w:t>5</w:t>
      </w:r>
      <w:r w:rsidRPr="009B14B5">
        <w:rPr>
          <w:color w:val="000000"/>
          <w:sz w:val="28"/>
          <w:szCs w:val="28"/>
        </w:rPr>
        <w:t>.00.</w:t>
      </w:r>
    </w:p>
    <w:p w:rsidR="00865D84" w:rsidRPr="009B14B5" w:rsidRDefault="00865D84" w:rsidP="00865D84">
      <w:pPr>
        <w:adjustRightInd w:val="0"/>
        <w:ind w:firstLine="540"/>
        <w:jc w:val="both"/>
        <w:rPr>
          <w:color w:val="000000"/>
          <w:sz w:val="28"/>
          <w:szCs w:val="28"/>
        </w:rPr>
      </w:pPr>
      <w:r w:rsidRPr="009B14B5">
        <w:rPr>
          <w:color w:val="000000"/>
          <w:sz w:val="28"/>
          <w:szCs w:val="28"/>
        </w:rPr>
        <w:t>Выходные дни - суббота, воскресенье, нерабочие праздничные дни.</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Сведения о месте нахождения, контактных телефонах, адресах электронной почты органа муниципального земельного контроля размещаются на официальном сайте администрации </w:t>
      </w:r>
      <w:r>
        <w:rPr>
          <w:color w:val="000000"/>
          <w:sz w:val="28"/>
          <w:szCs w:val="28"/>
        </w:rPr>
        <w:t>муниципального района «Дульдургинский район»</w:t>
      </w:r>
      <w:r w:rsidRPr="009B14B5">
        <w:rPr>
          <w:color w:val="000000"/>
          <w:sz w:val="28"/>
          <w:szCs w:val="28"/>
        </w:rPr>
        <w:t>.</w:t>
      </w:r>
    </w:p>
    <w:p w:rsidR="00865D84" w:rsidRPr="009B14B5" w:rsidRDefault="00865D84" w:rsidP="00865D84">
      <w:pPr>
        <w:adjustRightInd w:val="0"/>
        <w:ind w:firstLine="540"/>
        <w:jc w:val="both"/>
        <w:rPr>
          <w:color w:val="000000"/>
          <w:sz w:val="28"/>
          <w:szCs w:val="28"/>
        </w:rPr>
      </w:pPr>
      <w:r w:rsidRPr="009B14B5">
        <w:rPr>
          <w:color w:val="000000"/>
          <w:sz w:val="28"/>
          <w:szCs w:val="28"/>
        </w:rPr>
        <w:t>2.1.1. Для получения информации о процедуре проведения муниципального земельного контроля Землепользователь вправе обратиться в орган муниципального земельного контроля:</w:t>
      </w:r>
    </w:p>
    <w:p w:rsidR="00865D84" w:rsidRPr="009B14B5" w:rsidRDefault="00865D84" w:rsidP="00865D84">
      <w:pPr>
        <w:adjustRightInd w:val="0"/>
        <w:ind w:firstLine="540"/>
        <w:jc w:val="both"/>
        <w:rPr>
          <w:color w:val="000000"/>
          <w:sz w:val="28"/>
          <w:szCs w:val="28"/>
        </w:rPr>
      </w:pPr>
      <w:r w:rsidRPr="009B14B5">
        <w:rPr>
          <w:color w:val="000000"/>
          <w:sz w:val="28"/>
          <w:szCs w:val="28"/>
        </w:rPr>
        <w:t>в устной форме лично к муниципальному земельному инспектору или к главе сельского поселения</w:t>
      </w:r>
      <w:r>
        <w:rPr>
          <w:color w:val="000000"/>
          <w:sz w:val="28"/>
          <w:szCs w:val="28"/>
        </w:rPr>
        <w:t xml:space="preserve">  «Чиндалей»  </w:t>
      </w:r>
      <w:r w:rsidRPr="009B14B5">
        <w:rPr>
          <w:color w:val="000000"/>
          <w:sz w:val="28"/>
          <w:szCs w:val="28"/>
        </w:rPr>
        <w:t>;</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по телефону к муниципальному земельному инспектору или к главе </w:t>
      </w:r>
      <w:r>
        <w:rPr>
          <w:color w:val="000000"/>
          <w:sz w:val="28"/>
          <w:szCs w:val="28"/>
        </w:rPr>
        <w:t xml:space="preserve"> </w:t>
      </w:r>
      <w:r w:rsidRPr="009B14B5">
        <w:rPr>
          <w:color w:val="000000"/>
          <w:sz w:val="28"/>
          <w:szCs w:val="28"/>
        </w:rPr>
        <w:t xml:space="preserve"> сельского поселения</w:t>
      </w:r>
      <w:r>
        <w:rPr>
          <w:color w:val="000000"/>
          <w:sz w:val="28"/>
          <w:szCs w:val="28"/>
        </w:rPr>
        <w:t xml:space="preserve"> «Чиндалей»  </w:t>
      </w:r>
      <w:r w:rsidRPr="009B14B5">
        <w:rPr>
          <w:color w:val="000000"/>
          <w:sz w:val="28"/>
          <w:szCs w:val="28"/>
        </w:rPr>
        <w:t>;</w:t>
      </w:r>
    </w:p>
    <w:p w:rsidR="00865D84" w:rsidRPr="009B14B5" w:rsidRDefault="00865D84" w:rsidP="00865D84">
      <w:pPr>
        <w:adjustRightInd w:val="0"/>
        <w:ind w:firstLine="540"/>
        <w:jc w:val="both"/>
        <w:rPr>
          <w:color w:val="000000"/>
          <w:sz w:val="28"/>
          <w:szCs w:val="28"/>
        </w:rPr>
      </w:pPr>
      <w:r w:rsidRPr="009B14B5">
        <w:rPr>
          <w:color w:val="000000"/>
          <w:sz w:val="28"/>
          <w:szCs w:val="28"/>
        </w:rPr>
        <w:t>в письменном виде по почте (электронной почте);</w:t>
      </w:r>
    </w:p>
    <w:p w:rsidR="00865D84" w:rsidRPr="009B14B5" w:rsidRDefault="00865D84" w:rsidP="00865D84">
      <w:pPr>
        <w:adjustRightInd w:val="0"/>
        <w:ind w:firstLine="540"/>
        <w:jc w:val="both"/>
        <w:rPr>
          <w:color w:val="000000"/>
          <w:sz w:val="28"/>
          <w:szCs w:val="28"/>
        </w:rPr>
      </w:pPr>
      <w:r w:rsidRPr="009B14B5">
        <w:rPr>
          <w:color w:val="000000"/>
          <w:sz w:val="28"/>
          <w:szCs w:val="28"/>
        </w:rPr>
        <w:t>Основными требованиями к информированию Землепользователя являются:</w:t>
      </w:r>
    </w:p>
    <w:p w:rsidR="00865D84" w:rsidRPr="009B14B5" w:rsidRDefault="00865D84" w:rsidP="00865D84">
      <w:pPr>
        <w:adjustRightInd w:val="0"/>
        <w:ind w:firstLine="540"/>
        <w:jc w:val="both"/>
        <w:rPr>
          <w:color w:val="000000"/>
          <w:sz w:val="28"/>
          <w:szCs w:val="28"/>
        </w:rPr>
      </w:pPr>
      <w:r w:rsidRPr="009B14B5">
        <w:rPr>
          <w:color w:val="000000"/>
          <w:sz w:val="28"/>
          <w:szCs w:val="28"/>
        </w:rPr>
        <w:t>достоверность предоставляемой информации о процедуре;</w:t>
      </w:r>
    </w:p>
    <w:p w:rsidR="00865D84" w:rsidRPr="009B14B5" w:rsidRDefault="00865D84" w:rsidP="00865D84">
      <w:pPr>
        <w:adjustRightInd w:val="0"/>
        <w:ind w:firstLine="540"/>
        <w:jc w:val="both"/>
        <w:rPr>
          <w:color w:val="000000"/>
          <w:sz w:val="28"/>
          <w:szCs w:val="28"/>
        </w:rPr>
      </w:pPr>
      <w:r w:rsidRPr="009B14B5">
        <w:rPr>
          <w:color w:val="000000"/>
          <w:sz w:val="28"/>
          <w:szCs w:val="28"/>
        </w:rPr>
        <w:t>четкость в изложении информации о процедуре;</w:t>
      </w:r>
    </w:p>
    <w:p w:rsidR="00865D84" w:rsidRPr="009B14B5" w:rsidRDefault="00865D84" w:rsidP="00865D84">
      <w:pPr>
        <w:adjustRightInd w:val="0"/>
        <w:ind w:firstLine="540"/>
        <w:jc w:val="both"/>
        <w:rPr>
          <w:color w:val="000000"/>
          <w:sz w:val="28"/>
          <w:szCs w:val="28"/>
        </w:rPr>
      </w:pPr>
      <w:r w:rsidRPr="009B14B5">
        <w:rPr>
          <w:color w:val="000000"/>
          <w:sz w:val="28"/>
          <w:szCs w:val="28"/>
        </w:rPr>
        <w:t>полнота информирования о процедуре;</w:t>
      </w:r>
    </w:p>
    <w:p w:rsidR="00865D84" w:rsidRPr="009B14B5" w:rsidRDefault="00865D84" w:rsidP="00865D84">
      <w:pPr>
        <w:adjustRightInd w:val="0"/>
        <w:ind w:firstLine="540"/>
        <w:jc w:val="both"/>
        <w:rPr>
          <w:color w:val="000000"/>
          <w:sz w:val="28"/>
          <w:szCs w:val="28"/>
        </w:rPr>
      </w:pPr>
      <w:r w:rsidRPr="009B14B5">
        <w:rPr>
          <w:color w:val="000000"/>
          <w:sz w:val="28"/>
          <w:szCs w:val="28"/>
        </w:rPr>
        <w:t>оперативность предоставления информации о процедуре.</w:t>
      </w:r>
    </w:p>
    <w:p w:rsidR="00865D84" w:rsidRPr="009B14B5" w:rsidRDefault="00865D84" w:rsidP="00865D84">
      <w:pPr>
        <w:adjustRightInd w:val="0"/>
        <w:ind w:firstLine="540"/>
        <w:jc w:val="both"/>
        <w:rPr>
          <w:color w:val="000000"/>
          <w:sz w:val="28"/>
          <w:szCs w:val="28"/>
        </w:rPr>
      </w:pPr>
      <w:r w:rsidRPr="009B14B5">
        <w:rPr>
          <w:color w:val="000000"/>
          <w:sz w:val="28"/>
          <w:szCs w:val="28"/>
        </w:rPr>
        <w:t>Информирование проводится в форме:</w:t>
      </w:r>
    </w:p>
    <w:p w:rsidR="00865D84" w:rsidRPr="009B14B5" w:rsidRDefault="00865D84" w:rsidP="00865D84">
      <w:pPr>
        <w:adjustRightInd w:val="0"/>
        <w:ind w:firstLine="540"/>
        <w:jc w:val="both"/>
        <w:rPr>
          <w:color w:val="000000"/>
          <w:sz w:val="28"/>
          <w:szCs w:val="28"/>
        </w:rPr>
      </w:pPr>
      <w:r w:rsidRPr="009B14B5">
        <w:rPr>
          <w:color w:val="000000"/>
          <w:sz w:val="28"/>
          <w:szCs w:val="28"/>
        </w:rPr>
        <w:t>устного информирования;</w:t>
      </w:r>
    </w:p>
    <w:p w:rsidR="00865D84" w:rsidRPr="009B14B5" w:rsidRDefault="00865D84" w:rsidP="00865D84">
      <w:pPr>
        <w:adjustRightInd w:val="0"/>
        <w:ind w:firstLine="540"/>
        <w:jc w:val="both"/>
        <w:rPr>
          <w:color w:val="000000"/>
          <w:sz w:val="28"/>
          <w:szCs w:val="28"/>
        </w:rPr>
      </w:pPr>
      <w:r w:rsidRPr="009B14B5">
        <w:rPr>
          <w:color w:val="000000"/>
          <w:sz w:val="28"/>
          <w:szCs w:val="28"/>
        </w:rPr>
        <w:t>письменного информирования.</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При ответах на телефонные звонки и устные обращения специалисты администрации сельского поселения </w:t>
      </w:r>
      <w:r>
        <w:rPr>
          <w:color w:val="000000"/>
          <w:sz w:val="28"/>
          <w:szCs w:val="28"/>
        </w:rPr>
        <w:t xml:space="preserve">«Чиндалей» </w:t>
      </w:r>
      <w:r w:rsidRPr="009B14B5">
        <w:rPr>
          <w:color w:val="000000"/>
          <w:sz w:val="28"/>
          <w:szCs w:val="28"/>
        </w:rPr>
        <w:t>подробно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органа муниципального земельного контроля, в который позвонил обратившийся, фамилии, имени, отчестве и должности специалиста, принявшего телефонный звонок.</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w:t>
      </w:r>
      <w:r w:rsidRPr="009B14B5">
        <w:rPr>
          <w:color w:val="000000"/>
          <w:sz w:val="28"/>
          <w:szCs w:val="28"/>
        </w:rPr>
        <w:lastRenderedPageBreak/>
        <w:t>можно получить необходимую информацию. Время ожидания не может превышать 20 минут.</w:t>
      </w:r>
    </w:p>
    <w:p w:rsidR="00865D84" w:rsidRPr="009B14B5" w:rsidRDefault="00865D84" w:rsidP="00865D84">
      <w:pPr>
        <w:adjustRightInd w:val="0"/>
        <w:ind w:firstLine="540"/>
        <w:jc w:val="both"/>
        <w:rPr>
          <w:color w:val="000000"/>
          <w:sz w:val="28"/>
          <w:szCs w:val="28"/>
        </w:rPr>
      </w:pPr>
      <w:r w:rsidRPr="009B14B5">
        <w:rPr>
          <w:color w:val="000000"/>
          <w:sz w:val="28"/>
          <w:szCs w:val="28"/>
        </w:rPr>
        <w:t>Информирование о ходе проведения муниципального земельного контроля осуществляется специалистами с использованием сети Интернет, почтовой, телефонной связи, посредством электронной почты.</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В здании администрации сельского поселения </w:t>
      </w:r>
      <w:r>
        <w:rPr>
          <w:color w:val="000000"/>
          <w:sz w:val="28"/>
          <w:szCs w:val="28"/>
        </w:rPr>
        <w:t xml:space="preserve">«Чиндалей» </w:t>
      </w:r>
      <w:r w:rsidRPr="009B14B5">
        <w:rPr>
          <w:color w:val="000000"/>
          <w:sz w:val="28"/>
          <w:szCs w:val="28"/>
        </w:rPr>
        <w:t>расположены стенды, содержащие информацию о порядке исполнения функции по осуществлению муниципального земельного контроля.</w:t>
      </w:r>
    </w:p>
    <w:p w:rsidR="00865D84" w:rsidRPr="009B14B5" w:rsidRDefault="00865D84" w:rsidP="00865D84">
      <w:pPr>
        <w:adjustRightInd w:val="0"/>
        <w:ind w:firstLine="540"/>
        <w:jc w:val="both"/>
        <w:rPr>
          <w:color w:val="000000"/>
          <w:sz w:val="28"/>
          <w:szCs w:val="28"/>
        </w:rPr>
      </w:pPr>
      <w:r w:rsidRPr="009B14B5">
        <w:rPr>
          <w:color w:val="000000"/>
          <w:sz w:val="28"/>
          <w:szCs w:val="28"/>
        </w:rPr>
        <w:t>2.2. Исполнение функции по проведению муниципального земельного контроля осуществляется в следующие сроки:</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подготовка проекта распоряжения главы сельского поселения </w:t>
      </w:r>
      <w:r>
        <w:rPr>
          <w:color w:val="000000"/>
          <w:sz w:val="28"/>
          <w:szCs w:val="28"/>
        </w:rPr>
        <w:t xml:space="preserve">«Чиндалей» </w:t>
      </w:r>
      <w:r w:rsidRPr="009B14B5">
        <w:rPr>
          <w:color w:val="000000"/>
          <w:sz w:val="28"/>
          <w:szCs w:val="28"/>
        </w:rPr>
        <w:t>о проведении выездной проверки использования земельных участков (далее - распоряжение) и подписание его главой сельского поселения</w:t>
      </w:r>
      <w:r>
        <w:rPr>
          <w:color w:val="000000"/>
          <w:sz w:val="28"/>
          <w:szCs w:val="28"/>
        </w:rPr>
        <w:t xml:space="preserve"> «Чиндалей»</w:t>
      </w:r>
      <w:r w:rsidRPr="009B14B5">
        <w:rPr>
          <w:color w:val="000000"/>
          <w:sz w:val="28"/>
          <w:szCs w:val="28"/>
        </w:rPr>
        <w:t xml:space="preserve">, - 2 рабочих дня со дня возникновения оснований для подготовки распоряжения согласно </w:t>
      </w:r>
      <w:hyperlink r:id="rId13" w:anchor="sub_32" w:history="1">
        <w:r w:rsidRPr="009B14B5">
          <w:rPr>
            <w:sz w:val="28"/>
            <w:szCs w:val="28"/>
          </w:rPr>
          <w:t>пункту 3.2</w:t>
        </w:r>
      </w:hyperlink>
      <w:r w:rsidRPr="009B14B5">
        <w:rPr>
          <w:color w:val="000000"/>
          <w:sz w:val="28"/>
          <w:szCs w:val="28"/>
        </w:rPr>
        <w:t xml:space="preserve"> настоящего Регламента;</w:t>
      </w:r>
    </w:p>
    <w:p w:rsidR="00865D84" w:rsidRPr="009B14B5" w:rsidRDefault="00865D84" w:rsidP="00865D84">
      <w:pPr>
        <w:adjustRightInd w:val="0"/>
        <w:ind w:firstLine="540"/>
        <w:jc w:val="both"/>
        <w:rPr>
          <w:color w:val="000000"/>
          <w:sz w:val="28"/>
          <w:szCs w:val="28"/>
        </w:rPr>
      </w:pPr>
      <w:r w:rsidRPr="009B14B5">
        <w:rPr>
          <w:color w:val="000000"/>
          <w:sz w:val="28"/>
          <w:szCs w:val="28"/>
        </w:rPr>
        <w:t>подготовка к проведению и проведение выездной проверки должностным лицом (лицами), уполномоченным(и) на проведение выездной проверки, - в течение 5 рабочих дней со дня подписания распоряжения;</w:t>
      </w:r>
    </w:p>
    <w:p w:rsidR="00865D84" w:rsidRPr="009B14B5" w:rsidRDefault="00865D84" w:rsidP="00865D84">
      <w:pPr>
        <w:adjustRightInd w:val="0"/>
        <w:ind w:firstLine="540"/>
        <w:jc w:val="both"/>
        <w:rPr>
          <w:color w:val="000000"/>
          <w:sz w:val="28"/>
          <w:szCs w:val="28"/>
        </w:rPr>
      </w:pPr>
      <w:r w:rsidRPr="009B14B5">
        <w:rPr>
          <w:color w:val="000000"/>
          <w:sz w:val="28"/>
          <w:szCs w:val="28"/>
        </w:rPr>
        <w:t>оформление результатов выездной проверки - в течение 5 рабочих дней со дня проведения выездной проверки;</w:t>
      </w:r>
    </w:p>
    <w:p w:rsidR="00865D84" w:rsidRPr="009B14B5" w:rsidRDefault="00865D84" w:rsidP="00865D84">
      <w:pPr>
        <w:adjustRightInd w:val="0"/>
        <w:ind w:firstLine="540"/>
        <w:jc w:val="both"/>
        <w:rPr>
          <w:color w:val="000000"/>
          <w:sz w:val="28"/>
          <w:szCs w:val="28"/>
        </w:rPr>
      </w:pPr>
      <w:r w:rsidRPr="009B14B5">
        <w:rPr>
          <w:color w:val="000000"/>
          <w:sz w:val="28"/>
          <w:szCs w:val="28"/>
        </w:rPr>
        <w:t>вручение Землепользователю или его представителю либо направление посредством почтовой связи с уведомлением о вручении экземпляра акта выездной проверки и предписания (в случае выявления нарушений) - в течение 3 рабочих дней со дня подписания акта выездной проверки и предписания (в случае выявления нарушений);</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рассмотрение информации Землепользователя о выполнении предписания - в течение 3 рабочих дня со дня регистрации в администрации сельского поселения </w:t>
      </w:r>
      <w:r>
        <w:rPr>
          <w:color w:val="000000"/>
          <w:sz w:val="28"/>
          <w:szCs w:val="28"/>
        </w:rPr>
        <w:t xml:space="preserve">«Чиндалей» </w:t>
      </w:r>
      <w:r w:rsidRPr="009B14B5">
        <w:rPr>
          <w:color w:val="000000"/>
          <w:sz w:val="28"/>
          <w:szCs w:val="28"/>
        </w:rPr>
        <w:t>письменной информации от Землепользователя.</w:t>
      </w:r>
    </w:p>
    <w:p w:rsidR="00865D84" w:rsidRPr="009B14B5" w:rsidRDefault="00865D84" w:rsidP="00865D84">
      <w:pPr>
        <w:adjustRightInd w:val="0"/>
        <w:ind w:firstLine="540"/>
        <w:jc w:val="both"/>
        <w:rPr>
          <w:color w:val="000000"/>
          <w:sz w:val="28"/>
          <w:szCs w:val="28"/>
        </w:rPr>
      </w:pPr>
      <w:r w:rsidRPr="009B14B5">
        <w:rPr>
          <w:color w:val="000000"/>
          <w:sz w:val="28"/>
          <w:szCs w:val="28"/>
        </w:rPr>
        <w:t>2.3. Требования к местам для исполнения функции по осуществлению муниципального земельного контроля.</w:t>
      </w:r>
    </w:p>
    <w:p w:rsidR="00865D84" w:rsidRPr="009B14B5" w:rsidRDefault="00865D84" w:rsidP="00865D84">
      <w:pPr>
        <w:adjustRightInd w:val="0"/>
        <w:ind w:firstLine="540"/>
        <w:jc w:val="both"/>
        <w:rPr>
          <w:color w:val="000000"/>
          <w:sz w:val="28"/>
          <w:szCs w:val="28"/>
        </w:rPr>
      </w:pPr>
      <w:r w:rsidRPr="009B14B5">
        <w:rPr>
          <w:color w:val="000000"/>
          <w:sz w:val="28"/>
          <w:szCs w:val="28"/>
        </w:rPr>
        <w:t xml:space="preserve">Исполнение функции по проведению муниципального земельного контроля осуществляется ежедневно в течение всего рабочего времени в соответствии с графиком, приведённым в </w:t>
      </w:r>
      <w:hyperlink r:id="rId14" w:anchor="sub_21" w:history="1">
        <w:r w:rsidRPr="009B14B5">
          <w:rPr>
            <w:sz w:val="28"/>
            <w:szCs w:val="28"/>
          </w:rPr>
          <w:t>пункте 2.1</w:t>
        </w:r>
      </w:hyperlink>
      <w:r w:rsidRPr="009B14B5">
        <w:rPr>
          <w:color w:val="000000"/>
          <w:sz w:val="28"/>
          <w:szCs w:val="28"/>
        </w:rPr>
        <w:t xml:space="preserve"> настоящего Регламента.</w:t>
      </w:r>
    </w:p>
    <w:p w:rsidR="00865D84" w:rsidRPr="009B14B5" w:rsidRDefault="00865D84" w:rsidP="00865D84">
      <w:pPr>
        <w:adjustRightInd w:val="0"/>
        <w:ind w:firstLine="540"/>
        <w:jc w:val="both"/>
        <w:rPr>
          <w:color w:val="000000"/>
          <w:sz w:val="28"/>
          <w:szCs w:val="28"/>
        </w:rPr>
      </w:pPr>
      <w:r w:rsidRPr="009B14B5">
        <w:rPr>
          <w:color w:val="000000"/>
          <w:sz w:val="28"/>
          <w:szCs w:val="28"/>
        </w:rPr>
        <w:t>Помещение для исполнения государственной функции должно быть оснащено стульями, столами, телефонной связью, компьютером с возможностью печати и выхода в Интернет.</w:t>
      </w:r>
    </w:p>
    <w:p w:rsidR="00865D84" w:rsidRPr="009B14B5" w:rsidRDefault="00865D84" w:rsidP="00865D84">
      <w:pPr>
        <w:adjustRightInd w:val="0"/>
        <w:ind w:firstLine="540"/>
        <w:jc w:val="both"/>
        <w:rPr>
          <w:color w:val="000000"/>
          <w:sz w:val="28"/>
          <w:szCs w:val="28"/>
        </w:rPr>
      </w:pPr>
      <w:r w:rsidRPr="009B14B5">
        <w:rPr>
          <w:color w:val="000000"/>
          <w:sz w:val="28"/>
          <w:szCs w:val="28"/>
        </w:rPr>
        <w:t>Для ожидания приема заинтересованным лицам отводится специальное место, оборудованное стульями.</w:t>
      </w:r>
    </w:p>
    <w:p w:rsidR="00865D84" w:rsidRPr="009B14B5" w:rsidRDefault="00865D84" w:rsidP="00865D84">
      <w:pPr>
        <w:adjustRightInd w:val="0"/>
        <w:ind w:firstLine="540"/>
        <w:jc w:val="both"/>
        <w:rPr>
          <w:color w:val="000000"/>
          <w:sz w:val="28"/>
          <w:szCs w:val="28"/>
        </w:rPr>
      </w:pPr>
      <w:r w:rsidRPr="009B14B5">
        <w:rPr>
          <w:color w:val="000000"/>
          <w:sz w:val="28"/>
          <w:szCs w:val="28"/>
        </w:rPr>
        <w:t>В фойе здания размещен стенд с указанием контактного телефона органа муниципального земельного контроля, в непосредственной близости от здания имеются парковочные места.</w:t>
      </w:r>
    </w:p>
    <w:p w:rsidR="00865D84" w:rsidRPr="009B14B5" w:rsidRDefault="00865D84" w:rsidP="00865D84">
      <w:pPr>
        <w:adjustRightInd w:val="0"/>
        <w:ind w:firstLine="540"/>
        <w:jc w:val="both"/>
        <w:rPr>
          <w:color w:val="000000"/>
          <w:sz w:val="28"/>
          <w:szCs w:val="28"/>
        </w:rPr>
      </w:pPr>
      <w:r w:rsidRPr="009B14B5">
        <w:rPr>
          <w:color w:val="000000"/>
          <w:sz w:val="28"/>
          <w:szCs w:val="28"/>
        </w:rPr>
        <w:t>2.4. Муниципальный земельный контроль осуществляется на бесплатной основе.</w:t>
      </w:r>
    </w:p>
    <w:p w:rsidR="00865D84" w:rsidRPr="009B14B5" w:rsidRDefault="00865D84" w:rsidP="00865D84">
      <w:pPr>
        <w:adjustRightInd w:val="0"/>
        <w:ind w:firstLine="540"/>
        <w:jc w:val="center"/>
        <w:rPr>
          <w:color w:val="000000"/>
          <w:sz w:val="28"/>
          <w:szCs w:val="28"/>
        </w:rPr>
      </w:pPr>
      <w:r w:rsidRPr="009B14B5">
        <w:rPr>
          <w:color w:val="000000"/>
          <w:sz w:val="28"/>
          <w:szCs w:val="28"/>
        </w:rPr>
        <w:lastRenderedPageBreak/>
        <w:t>3. Административные процедуры</w:t>
      </w:r>
    </w:p>
    <w:p w:rsidR="00865D84" w:rsidRPr="009B14B5" w:rsidRDefault="00865D84" w:rsidP="00865D84">
      <w:pPr>
        <w:adjustRightInd w:val="0"/>
        <w:ind w:firstLine="540"/>
        <w:jc w:val="both"/>
        <w:rPr>
          <w:color w:val="000000"/>
          <w:sz w:val="28"/>
          <w:szCs w:val="28"/>
        </w:rPr>
      </w:pPr>
      <w:r w:rsidRPr="009B14B5">
        <w:rPr>
          <w:color w:val="000000"/>
          <w:sz w:val="28"/>
          <w:szCs w:val="28"/>
        </w:rPr>
        <w:t>3.1. Исполнение функции по осуществлению муниципального земельного контроля включает в себя следующие административные процедуры:</w:t>
      </w:r>
    </w:p>
    <w:p w:rsidR="00865D84" w:rsidRPr="009B14B5" w:rsidRDefault="00865D84" w:rsidP="00865D84">
      <w:pPr>
        <w:ind w:firstLine="720"/>
        <w:jc w:val="both"/>
        <w:rPr>
          <w:color w:val="000000"/>
          <w:sz w:val="28"/>
          <w:szCs w:val="28"/>
        </w:rPr>
      </w:pPr>
      <w:r w:rsidRPr="009B14B5">
        <w:rPr>
          <w:color w:val="000000"/>
          <w:sz w:val="28"/>
          <w:szCs w:val="28"/>
        </w:rPr>
        <w:t>- подготовка проекта распоряжения и подписание его главой сельского поселения</w:t>
      </w:r>
      <w:r>
        <w:rPr>
          <w:color w:val="000000"/>
          <w:sz w:val="28"/>
          <w:szCs w:val="28"/>
        </w:rPr>
        <w:t xml:space="preserve">  «Чиндалей»  </w:t>
      </w:r>
      <w:r w:rsidRPr="009B14B5">
        <w:rPr>
          <w:color w:val="000000"/>
          <w:sz w:val="28"/>
          <w:szCs w:val="28"/>
        </w:rPr>
        <w:t>;</w:t>
      </w:r>
    </w:p>
    <w:p w:rsidR="00865D84" w:rsidRPr="009B14B5" w:rsidRDefault="00865D84" w:rsidP="00865D84">
      <w:pPr>
        <w:ind w:firstLine="720"/>
        <w:jc w:val="both"/>
        <w:rPr>
          <w:color w:val="000000"/>
          <w:sz w:val="28"/>
          <w:szCs w:val="28"/>
        </w:rPr>
      </w:pPr>
      <w:r w:rsidRPr="009B14B5">
        <w:rPr>
          <w:color w:val="000000"/>
          <w:sz w:val="28"/>
          <w:szCs w:val="28"/>
        </w:rPr>
        <w:t>- подготовка к проведению и проведение выездной проверки должностным лицом (лицами), уполномоченным(и) на проведение выездной проверки;</w:t>
      </w:r>
    </w:p>
    <w:p w:rsidR="00865D84" w:rsidRPr="009B14B5" w:rsidRDefault="00865D84" w:rsidP="00865D84">
      <w:pPr>
        <w:ind w:firstLine="720"/>
        <w:jc w:val="both"/>
        <w:rPr>
          <w:color w:val="000000"/>
          <w:sz w:val="28"/>
          <w:szCs w:val="28"/>
        </w:rPr>
      </w:pPr>
      <w:r w:rsidRPr="009B14B5">
        <w:rPr>
          <w:color w:val="000000"/>
          <w:sz w:val="28"/>
          <w:szCs w:val="28"/>
        </w:rPr>
        <w:t>- оформление результатов выездной проверки;</w:t>
      </w:r>
    </w:p>
    <w:p w:rsidR="00865D84" w:rsidRPr="009B14B5" w:rsidRDefault="00865D84" w:rsidP="00865D84">
      <w:pPr>
        <w:ind w:firstLine="720"/>
        <w:jc w:val="both"/>
        <w:rPr>
          <w:color w:val="000000"/>
          <w:sz w:val="28"/>
          <w:szCs w:val="28"/>
        </w:rPr>
      </w:pPr>
      <w:r w:rsidRPr="009B14B5">
        <w:rPr>
          <w:color w:val="000000"/>
          <w:sz w:val="28"/>
          <w:szCs w:val="28"/>
        </w:rPr>
        <w:t>- рассмотрение информации Землепользователя о выполнении предписания (при наличии предписания).</w:t>
      </w:r>
    </w:p>
    <w:p w:rsidR="00865D84" w:rsidRPr="009B14B5" w:rsidRDefault="00865D84" w:rsidP="00865D84">
      <w:pPr>
        <w:ind w:firstLine="720"/>
        <w:jc w:val="both"/>
        <w:rPr>
          <w:color w:val="000000"/>
          <w:sz w:val="28"/>
          <w:szCs w:val="28"/>
        </w:rPr>
      </w:pPr>
      <w:r w:rsidRPr="009B14B5">
        <w:rPr>
          <w:color w:val="000000"/>
          <w:sz w:val="28"/>
          <w:szCs w:val="28"/>
        </w:rPr>
        <w:t>3.2. Подготовка проекта распоряжения и подписание его главой сельского поселения</w:t>
      </w:r>
      <w:r>
        <w:rPr>
          <w:color w:val="000000"/>
          <w:sz w:val="28"/>
          <w:szCs w:val="28"/>
        </w:rPr>
        <w:t xml:space="preserve">  «Чиндалей»</w:t>
      </w:r>
      <w:r w:rsidRPr="009B14B5">
        <w:rPr>
          <w:color w:val="000000"/>
          <w:sz w:val="28"/>
          <w:szCs w:val="28"/>
        </w:rPr>
        <w:t>.</w:t>
      </w:r>
    </w:p>
    <w:p w:rsidR="00865D84" w:rsidRPr="009B14B5" w:rsidRDefault="00865D84" w:rsidP="00865D84">
      <w:pPr>
        <w:ind w:firstLine="720"/>
        <w:jc w:val="both"/>
        <w:rPr>
          <w:color w:val="000000"/>
          <w:sz w:val="28"/>
          <w:szCs w:val="28"/>
        </w:rPr>
      </w:pPr>
      <w:r w:rsidRPr="009B14B5">
        <w:rPr>
          <w:color w:val="000000"/>
          <w:sz w:val="28"/>
          <w:szCs w:val="28"/>
        </w:rPr>
        <w:t>Основаниями для подготовки распоряжения являются:</w:t>
      </w:r>
    </w:p>
    <w:p w:rsidR="00865D84" w:rsidRPr="009B14B5" w:rsidRDefault="00865D84" w:rsidP="00865D84">
      <w:pPr>
        <w:ind w:firstLine="720"/>
        <w:jc w:val="both"/>
        <w:rPr>
          <w:color w:val="000000"/>
          <w:sz w:val="28"/>
          <w:szCs w:val="28"/>
        </w:rPr>
      </w:pPr>
      <w:r w:rsidRPr="009B14B5">
        <w:rPr>
          <w:color w:val="000000"/>
          <w:sz w:val="28"/>
          <w:szCs w:val="28"/>
        </w:rPr>
        <w:t>1) ежегодный план проведения плановых проверок органа муниципального земельного контроля, разработанный муниципальным земельным инспектором и утвержденный главой администрации сельского поселения</w:t>
      </w:r>
      <w:r>
        <w:rPr>
          <w:color w:val="000000"/>
          <w:sz w:val="28"/>
          <w:szCs w:val="28"/>
        </w:rPr>
        <w:t xml:space="preserve">  «Чиндалей» </w:t>
      </w:r>
      <w:r w:rsidRPr="009B14B5">
        <w:rPr>
          <w:color w:val="000000"/>
          <w:sz w:val="28"/>
          <w:szCs w:val="28"/>
        </w:rPr>
        <w:t>;</w:t>
      </w:r>
    </w:p>
    <w:p w:rsidR="00865D84" w:rsidRPr="009B14B5" w:rsidRDefault="00865D84" w:rsidP="00865D84">
      <w:pPr>
        <w:ind w:firstLine="720"/>
        <w:jc w:val="both"/>
        <w:rPr>
          <w:color w:val="000000"/>
          <w:sz w:val="28"/>
          <w:szCs w:val="28"/>
        </w:rPr>
      </w:pPr>
      <w:r w:rsidRPr="009B14B5">
        <w:rPr>
          <w:color w:val="000000"/>
          <w:sz w:val="28"/>
          <w:szCs w:val="28"/>
        </w:rPr>
        <w:t>2) наступление обстоятельств, влекущих проведение внеплановой проверки в соответствии с требованиями ч. 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D84" w:rsidRPr="009B14B5" w:rsidRDefault="00865D84" w:rsidP="00865D84">
      <w:pPr>
        <w:ind w:firstLine="720"/>
        <w:jc w:val="both"/>
        <w:rPr>
          <w:color w:val="000000"/>
          <w:sz w:val="28"/>
          <w:szCs w:val="28"/>
        </w:rPr>
      </w:pPr>
      <w:r w:rsidRPr="009B14B5">
        <w:rPr>
          <w:color w:val="000000"/>
          <w:sz w:val="28"/>
          <w:szCs w:val="28"/>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основаниях для проведения внеплановой проверки фактах, не могут служить основанием для издания распоряжения и проведения внеплановой проверки. </w:t>
      </w:r>
    </w:p>
    <w:p w:rsidR="00865D84" w:rsidRPr="009B14B5" w:rsidRDefault="00865D84" w:rsidP="00865D84">
      <w:pPr>
        <w:ind w:firstLine="720"/>
        <w:jc w:val="both"/>
        <w:rPr>
          <w:color w:val="000000"/>
          <w:sz w:val="28"/>
          <w:szCs w:val="28"/>
        </w:rPr>
      </w:pPr>
      <w:r w:rsidRPr="009B14B5">
        <w:rPr>
          <w:color w:val="000000"/>
          <w:sz w:val="28"/>
          <w:szCs w:val="28"/>
        </w:rPr>
        <w:t xml:space="preserve">При возникновении оснований для подготовки распоряжения главой сельского поселения </w:t>
      </w:r>
      <w:r>
        <w:rPr>
          <w:color w:val="000000"/>
          <w:sz w:val="28"/>
          <w:szCs w:val="28"/>
        </w:rPr>
        <w:t xml:space="preserve">«Чиндалей»  </w:t>
      </w:r>
      <w:r w:rsidRPr="009B14B5">
        <w:rPr>
          <w:color w:val="000000"/>
          <w:sz w:val="28"/>
          <w:szCs w:val="28"/>
        </w:rPr>
        <w:t>принимается решение о проведении выездной проверки. Муниципальный земельный инспектор в течение 2 рабочих дней со дня возникновения основания для подготовки распоряжения готовит проект распоряжения (</w:t>
      </w:r>
      <w:hyperlink r:id="rId15" w:anchor="sub_30000" w:history="1">
        <w:r w:rsidRPr="009B14B5">
          <w:rPr>
            <w:sz w:val="28"/>
            <w:szCs w:val="28"/>
          </w:rPr>
          <w:t>приложение №1</w:t>
        </w:r>
      </w:hyperlink>
      <w:r w:rsidRPr="009B14B5">
        <w:rPr>
          <w:color w:val="000000"/>
          <w:sz w:val="28"/>
          <w:szCs w:val="28"/>
        </w:rPr>
        <w:t xml:space="preserve"> к настоящему Регламенту), которое подписывается главой </w:t>
      </w:r>
      <w:r>
        <w:rPr>
          <w:color w:val="000000"/>
          <w:sz w:val="28"/>
          <w:szCs w:val="28"/>
        </w:rPr>
        <w:t xml:space="preserve"> </w:t>
      </w:r>
      <w:r w:rsidRPr="009B14B5">
        <w:rPr>
          <w:color w:val="000000"/>
          <w:sz w:val="28"/>
          <w:szCs w:val="28"/>
        </w:rPr>
        <w:t xml:space="preserve"> сельского поселения </w:t>
      </w:r>
      <w:r>
        <w:rPr>
          <w:color w:val="000000"/>
          <w:sz w:val="28"/>
          <w:szCs w:val="28"/>
        </w:rPr>
        <w:t xml:space="preserve">«Чиндалей» </w:t>
      </w:r>
      <w:r w:rsidRPr="009B14B5">
        <w:rPr>
          <w:color w:val="000000"/>
          <w:sz w:val="28"/>
          <w:szCs w:val="28"/>
        </w:rPr>
        <w:t>и регистрируется в журнале регистрации распоряжений о проведении выездных проверок.</w:t>
      </w:r>
    </w:p>
    <w:p w:rsidR="00865D84" w:rsidRPr="009B14B5" w:rsidRDefault="00865D84" w:rsidP="00865D84">
      <w:pPr>
        <w:ind w:firstLine="720"/>
        <w:jc w:val="both"/>
        <w:rPr>
          <w:color w:val="000000"/>
          <w:sz w:val="28"/>
          <w:szCs w:val="28"/>
        </w:rPr>
      </w:pPr>
      <w:r w:rsidRPr="009B14B5">
        <w:rPr>
          <w:color w:val="000000"/>
          <w:sz w:val="28"/>
          <w:szCs w:val="28"/>
        </w:rPr>
        <w:t>Распоряжение должно содержать:</w:t>
      </w:r>
    </w:p>
    <w:p w:rsidR="00865D84" w:rsidRPr="009B14B5" w:rsidRDefault="00865D84" w:rsidP="00865D84">
      <w:pPr>
        <w:ind w:firstLine="720"/>
        <w:jc w:val="both"/>
        <w:rPr>
          <w:color w:val="000000"/>
          <w:sz w:val="28"/>
          <w:szCs w:val="28"/>
        </w:rPr>
      </w:pPr>
      <w:r w:rsidRPr="009B14B5">
        <w:rPr>
          <w:color w:val="000000"/>
          <w:sz w:val="28"/>
          <w:szCs w:val="28"/>
        </w:rPr>
        <w:t>1) наименование органа муниципального контроля;</w:t>
      </w:r>
    </w:p>
    <w:p w:rsidR="00865D84" w:rsidRPr="009B14B5" w:rsidRDefault="00865D84" w:rsidP="00865D84">
      <w:pPr>
        <w:ind w:firstLine="720"/>
        <w:jc w:val="both"/>
        <w:rPr>
          <w:color w:val="000000"/>
          <w:sz w:val="28"/>
          <w:szCs w:val="28"/>
        </w:rPr>
      </w:pPr>
      <w:r w:rsidRPr="009B14B5">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5D84" w:rsidRPr="009B14B5" w:rsidRDefault="00865D84" w:rsidP="00865D84">
      <w:pPr>
        <w:ind w:firstLine="720"/>
        <w:jc w:val="both"/>
        <w:rPr>
          <w:color w:val="000000"/>
          <w:sz w:val="28"/>
          <w:szCs w:val="28"/>
        </w:rPr>
      </w:pPr>
      <w:r w:rsidRPr="009B14B5">
        <w:rPr>
          <w:color w:val="000000"/>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65D84" w:rsidRPr="009B14B5" w:rsidRDefault="00865D84" w:rsidP="00865D84">
      <w:pPr>
        <w:ind w:firstLine="720"/>
        <w:jc w:val="both"/>
        <w:rPr>
          <w:color w:val="000000"/>
          <w:sz w:val="28"/>
          <w:szCs w:val="28"/>
        </w:rPr>
      </w:pPr>
      <w:r w:rsidRPr="009B14B5">
        <w:rPr>
          <w:color w:val="000000"/>
          <w:sz w:val="28"/>
          <w:szCs w:val="28"/>
        </w:rPr>
        <w:t>4) цели, задачи, предмет проверки и срок ее проведения;</w:t>
      </w:r>
    </w:p>
    <w:p w:rsidR="00865D84" w:rsidRPr="009B14B5" w:rsidRDefault="00865D84" w:rsidP="00865D84">
      <w:pPr>
        <w:ind w:firstLine="720"/>
        <w:jc w:val="both"/>
        <w:rPr>
          <w:color w:val="000000"/>
          <w:sz w:val="28"/>
          <w:szCs w:val="28"/>
        </w:rPr>
      </w:pPr>
      <w:r w:rsidRPr="009B14B5">
        <w:rPr>
          <w:color w:val="00000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65D84" w:rsidRPr="009B14B5" w:rsidRDefault="00865D84" w:rsidP="00865D84">
      <w:pPr>
        <w:ind w:firstLine="720"/>
        <w:jc w:val="both"/>
        <w:rPr>
          <w:color w:val="000000"/>
          <w:sz w:val="28"/>
          <w:szCs w:val="28"/>
        </w:rPr>
      </w:pPr>
      <w:r w:rsidRPr="009B14B5">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865D84" w:rsidRPr="009B14B5" w:rsidRDefault="00865D84" w:rsidP="00865D84">
      <w:pPr>
        <w:ind w:firstLine="720"/>
        <w:jc w:val="both"/>
        <w:rPr>
          <w:color w:val="000000"/>
          <w:sz w:val="28"/>
          <w:szCs w:val="28"/>
        </w:rPr>
      </w:pPr>
      <w:hyperlink r:id="rId16" w:history="1">
        <w:r w:rsidRPr="009B14B5">
          <w:rPr>
            <w:sz w:val="28"/>
            <w:szCs w:val="28"/>
          </w:rPr>
          <w:t>7)</w:t>
        </w:r>
      </w:hyperlink>
      <w:r w:rsidRPr="009B14B5">
        <w:rPr>
          <w:color w:val="000000"/>
          <w:sz w:val="28"/>
          <w:szCs w:val="28"/>
        </w:rPr>
        <w:t xml:space="preserve"> перечень административных регламентов по осуществлению муниципального земельного контроля;</w:t>
      </w:r>
    </w:p>
    <w:p w:rsidR="00865D84" w:rsidRPr="009B14B5" w:rsidRDefault="00865D84" w:rsidP="00865D84">
      <w:pPr>
        <w:ind w:firstLine="720"/>
        <w:jc w:val="both"/>
        <w:rPr>
          <w:color w:val="000000"/>
          <w:sz w:val="28"/>
          <w:szCs w:val="28"/>
        </w:rPr>
      </w:pPr>
      <w:r w:rsidRPr="009B14B5">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5D84" w:rsidRPr="009B14B5" w:rsidRDefault="00865D84" w:rsidP="00865D84">
      <w:pPr>
        <w:ind w:firstLine="720"/>
        <w:jc w:val="both"/>
        <w:rPr>
          <w:color w:val="000000"/>
          <w:sz w:val="28"/>
          <w:szCs w:val="28"/>
        </w:rPr>
      </w:pPr>
      <w:r w:rsidRPr="009B14B5">
        <w:rPr>
          <w:color w:val="000000"/>
          <w:sz w:val="28"/>
          <w:szCs w:val="28"/>
        </w:rPr>
        <w:t>9) даты начала и окончания проведения проверки.</w:t>
      </w:r>
    </w:p>
    <w:p w:rsidR="00865D84" w:rsidRPr="009B14B5" w:rsidRDefault="00865D84" w:rsidP="00865D84">
      <w:pPr>
        <w:ind w:firstLine="720"/>
        <w:jc w:val="both"/>
        <w:rPr>
          <w:color w:val="000000"/>
          <w:sz w:val="28"/>
          <w:szCs w:val="28"/>
        </w:rPr>
      </w:pPr>
      <w:r w:rsidRPr="009B14B5">
        <w:rPr>
          <w:color w:val="000000"/>
          <w:sz w:val="28"/>
          <w:szCs w:val="28"/>
        </w:rPr>
        <w:t xml:space="preserve">Результатом выполнения процедуры является подписанное главой </w:t>
      </w:r>
      <w:r>
        <w:rPr>
          <w:color w:val="000000"/>
          <w:sz w:val="28"/>
          <w:szCs w:val="28"/>
        </w:rPr>
        <w:t xml:space="preserve"> </w:t>
      </w:r>
      <w:r w:rsidRPr="009B14B5">
        <w:rPr>
          <w:color w:val="000000"/>
          <w:sz w:val="28"/>
          <w:szCs w:val="28"/>
        </w:rPr>
        <w:t xml:space="preserve"> сельского поселения </w:t>
      </w:r>
      <w:r>
        <w:rPr>
          <w:color w:val="000000"/>
          <w:sz w:val="28"/>
          <w:szCs w:val="28"/>
        </w:rPr>
        <w:t xml:space="preserve">«Чиндалей»  </w:t>
      </w:r>
      <w:r w:rsidRPr="009B14B5">
        <w:rPr>
          <w:color w:val="000000"/>
          <w:sz w:val="28"/>
          <w:szCs w:val="28"/>
        </w:rPr>
        <w:t>распоряжение.</w:t>
      </w:r>
    </w:p>
    <w:p w:rsidR="00865D84" w:rsidRPr="009B14B5" w:rsidRDefault="00865D84" w:rsidP="00865D84">
      <w:pPr>
        <w:ind w:firstLine="720"/>
        <w:jc w:val="both"/>
        <w:rPr>
          <w:color w:val="000000"/>
          <w:sz w:val="28"/>
          <w:szCs w:val="28"/>
        </w:rPr>
      </w:pPr>
      <w:r w:rsidRPr="009B14B5">
        <w:rPr>
          <w:color w:val="000000"/>
          <w:sz w:val="28"/>
          <w:szCs w:val="28"/>
        </w:rPr>
        <w:t xml:space="preserve">3.3. Основанием для подготовки к проведению выездной проверки является подписанное главой </w:t>
      </w:r>
      <w:r>
        <w:rPr>
          <w:color w:val="000000"/>
          <w:sz w:val="28"/>
          <w:szCs w:val="28"/>
        </w:rPr>
        <w:t xml:space="preserve"> </w:t>
      </w:r>
      <w:r w:rsidRPr="009B14B5">
        <w:rPr>
          <w:color w:val="000000"/>
          <w:sz w:val="28"/>
          <w:szCs w:val="28"/>
        </w:rPr>
        <w:t xml:space="preserve"> сельского поселения </w:t>
      </w:r>
      <w:r>
        <w:rPr>
          <w:color w:val="000000"/>
          <w:sz w:val="28"/>
          <w:szCs w:val="28"/>
        </w:rPr>
        <w:t xml:space="preserve">«Чиндалей» </w:t>
      </w:r>
      <w:r w:rsidRPr="009B14B5">
        <w:rPr>
          <w:color w:val="000000"/>
          <w:sz w:val="28"/>
          <w:szCs w:val="28"/>
        </w:rPr>
        <w:t>распоряжение.</w:t>
      </w:r>
    </w:p>
    <w:p w:rsidR="00865D84" w:rsidRPr="009B14B5" w:rsidRDefault="00865D84" w:rsidP="00865D84">
      <w:pPr>
        <w:ind w:firstLine="720"/>
        <w:jc w:val="both"/>
        <w:rPr>
          <w:color w:val="000000"/>
          <w:sz w:val="28"/>
          <w:szCs w:val="28"/>
        </w:rPr>
      </w:pPr>
      <w:r w:rsidRPr="009B14B5">
        <w:rPr>
          <w:color w:val="000000"/>
          <w:sz w:val="28"/>
          <w:szCs w:val="28"/>
        </w:rPr>
        <w:t>Мероприятия по контролю за использованием земельных участков проводятся должностным лицом (лицами), уполномоченным(и) на проведение выездной проверки, в строгом соответствии с распоряжением.</w:t>
      </w:r>
    </w:p>
    <w:p w:rsidR="00865D84" w:rsidRPr="009B14B5" w:rsidRDefault="00865D84" w:rsidP="00865D84">
      <w:pPr>
        <w:ind w:firstLine="720"/>
        <w:jc w:val="both"/>
        <w:rPr>
          <w:color w:val="000000"/>
          <w:sz w:val="28"/>
          <w:szCs w:val="28"/>
        </w:rPr>
      </w:pPr>
      <w:r w:rsidRPr="009B14B5">
        <w:rPr>
          <w:color w:val="000000"/>
          <w:sz w:val="28"/>
          <w:szCs w:val="28"/>
        </w:rPr>
        <w:t>Выездные проверки проводятся должностным лицом (лицами), уполномоченным(и) на проведение выездной проверки, непосредственно по месту нахождения земельных участков, при участии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Обязательными требованиями при проведении выездной проверки являются:</w:t>
      </w:r>
    </w:p>
    <w:p w:rsidR="00865D84" w:rsidRPr="009B14B5" w:rsidRDefault="00865D84" w:rsidP="00865D84">
      <w:pPr>
        <w:ind w:firstLine="720"/>
        <w:jc w:val="both"/>
        <w:rPr>
          <w:color w:val="000000"/>
          <w:sz w:val="28"/>
          <w:szCs w:val="28"/>
        </w:rPr>
      </w:pPr>
      <w:r w:rsidRPr="009B14B5">
        <w:rPr>
          <w:color w:val="000000"/>
          <w:sz w:val="28"/>
          <w:szCs w:val="28"/>
        </w:rPr>
        <w:t>- осмотр земельных участков;</w:t>
      </w:r>
    </w:p>
    <w:p w:rsidR="00865D84" w:rsidRPr="009B14B5" w:rsidRDefault="00865D84" w:rsidP="00865D84">
      <w:pPr>
        <w:ind w:firstLine="720"/>
        <w:jc w:val="both"/>
        <w:rPr>
          <w:color w:val="000000"/>
          <w:sz w:val="28"/>
          <w:szCs w:val="28"/>
        </w:rPr>
      </w:pPr>
      <w:r w:rsidRPr="009B14B5">
        <w:rPr>
          <w:color w:val="000000"/>
          <w:sz w:val="28"/>
          <w:szCs w:val="28"/>
        </w:rPr>
        <w:t>- анализ представленных Землепользователем документов;</w:t>
      </w:r>
    </w:p>
    <w:p w:rsidR="00865D84" w:rsidRPr="009B14B5" w:rsidRDefault="00865D84" w:rsidP="00865D84">
      <w:pPr>
        <w:ind w:firstLine="720"/>
        <w:jc w:val="both"/>
        <w:rPr>
          <w:color w:val="000000"/>
          <w:sz w:val="28"/>
          <w:szCs w:val="28"/>
        </w:rPr>
      </w:pPr>
      <w:r w:rsidRPr="009B14B5">
        <w:rPr>
          <w:color w:val="000000"/>
          <w:sz w:val="28"/>
          <w:szCs w:val="28"/>
        </w:rPr>
        <w:t>- проверка целевого использования земельных участков;</w:t>
      </w:r>
    </w:p>
    <w:p w:rsidR="00865D84" w:rsidRPr="009B14B5" w:rsidRDefault="00865D84" w:rsidP="00865D84">
      <w:pPr>
        <w:ind w:firstLine="720"/>
        <w:jc w:val="both"/>
        <w:rPr>
          <w:color w:val="000000"/>
          <w:sz w:val="28"/>
          <w:szCs w:val="28"/>
        </w:rPr>
      </w:pPr>
      <w:r w:rsidRPr="009B14B5">
        <w:rPr>
          <w:color w:val="000000"/>
          <w:sz w:val="28"/>
          <w:szCs w:val="28"/>
        </w:rPr>
        <w:t>- проверка результатов управления и распоряжения земельными участками.</w:t>
      </w:r>
    </w:p>
    <w:p w:rsidR="00865D84" w:rsidRPr="009B14B5" w:rsidRDefault="00865D84" w:rsidP="00865D84">
      <w:pPr>
        <w:ind w:firstLine="720"/>
        <w:jc w:val="both"/>
        <w:rPr>
          <w:color w:val="000000"/>
          <w:sz w:val="28"/>
          <w:szCs w:val="28"/>
        </w:rPr>
      </w:pPr>
      <w:r w:rsidRPr="009B14B5">
        <w:rPr>
          <w:color w:val="000000"/>
          <w:sz w:val="28"/>
          <w:szCs w:val="28"/>
        </w:rPr>
        <w:t>Должностное лицо (лица), уполномоченное(ые) на проведение выездной проверки, в ходе её проведения вправе в пределах, определённых предметом и задачами проверки:</w:t>
      </w:r>
    </w:p>
    <w:p w:rsidR="00865D84" w:rsidRPr="009B14B5" w:rsidRDefault="00865D84" w:rsidP="00865D84">
      <w:pPr>
        <w:ind w:firstLine="720"/>
        <w:jc w:val="both"/>
        <w:rPr>
          <w:color w:val="000000"/>
          <w:sz w:val="28"/>
          <w:szCs w:val="28"/>
        </w:rPr>
      </w:pPr>
      <w:r w:rsidRPr="009B14B5">
        <w:rPr>
          <w:color w:val="000000"/>
          <w:sz w:val="28"/>
          <w:szCs w:val="28"/>
        </w:rPr>
        <w:t>- запрашивать и получать от Землепользователя все необходимые для достижения целей проверки документы (информацию), а также требовать письменные или устные пояснения от Землепользователя по вопросам, возникающим в ходе проверки;</w:t>
      </w:r>
    </w:p>
    <w:p w:rsidR="00865D84" w:rsidRPr="009B14B5" w:rsidRDefault="00865D84" w:rsidP="00865D84">
      <w:pPr>
        <w:ind w:firstLine="720"/>
        <w:jc w:val="both"/>
        <w:rPr>
          <w:color w:val="000000"/>
          <w:sz w:val="28"/>
          <w:szCs w:val="28"/>
        </w:rPr>
      </w:pPr>
      <w:r w:rsidRPr="009B14B5">
        <w:rPr>
          <w:color w:val="000000"/>
          <w:sz w:val="28"/>
          <w:szCs w:val="28"/>
        </w:rPr>
        <w:lastRenderedPageBreak/>
        <w:t xml:space="preserve">- проводить фото- и видеосъёмку проверяемых земельных участков, а также объектов недвижимости, находящихся в муниципальной собственности </w:t>
      </w:r>
      <w:r>
        <w:rPr>
          <w:color w:val="000000"/>
          <w:sz w:val="28"/>
          <w:szCs w:val="28"/>
        </w:rPr>
        <w:t xml:space="preserve">  </w:t>
      </w:r>
      <w:r w:rsidRPr="009B14B5">
        <w:rPr>
          <w:color w:val="000000"/>
          <w:sz w:val="28"/>
          <w:szCs w:val="28"/>
        </w:rPr>
        <w:t xml:space="preserve"> сельского поселения </w:t>
      </w:r>
      <w:r>
        <w:rPr>
          <w:color w:val="000000"/>
          <w:sz w:val="28"/>
          <w:szCs w:val="28"/>
        </w:rPr>
        <w:t xml:space="preserve">«Чиндалей».  </w:t>
      </w:r>
    </w:p>
    <w:p w:rsidR="00865D84" w:rsidRPr="009B14B5" w:rsidRDefault="00865D84" w:rsidP="00865D84">
      <w:pPr>
        <w:ind w:firstLine="720"/>
        <w:jc w:val="both"/>
        <w:rPr>
          <w:color w:val="000000"/>
          <w:sz w:val="28"/>
          <w:szCs w:val="28"/>
        </w:rPr>
      </w:pPr>
      <w:r w:rsidRPr="009B14B5">
        <w:rPr>
          <w:color w:val="000000"/>
          <w:sz w:val="28"/>
          <w:szCs w:val="28"/>
        </w:rPr>
        <w:t>Должностное лицо (лица), уполномоченное(ые) на проведение выездной проверки, при проведении проверки обязаны:</w:t>
      </w:r>
    </w:p>
    <w:p w:rsidR="00865D84" w:rsidRPr="009B14B5" w:rsidRDefault="00865D84" w:rsidP="00865D84">
      <w:pPr>
        <w:ind w:firstLine="720"/>
        <w:jc w:val="both"/>
        <w:rPr>
          <w:color w:val="000000"/>
          <w:sz w:val="28"/>
          <w:szCs w:val="28"/>
        </w:rPr>
      </w:pPr>
      <w:r w:rsidRPr="009B14B5">
        <w:rPr>
          <w:color w:val="000000"/>
          <w:sz w:val="28"/>
          <w:szCs w:val="28"/>
        </w:rPr>
        <w:t>1) соблюдать действующее законодательство, права и законные интересы Землепользователя, проверка которого проводится;</w:t>
      </w:r>
    </w:p>
    <w:p w:rsidR="00865D84" w:rsidRPr="009B14B5" w:rsidRDefault="00865D84" w:rsidP="00865D84">
      <w:pPr>
        <w:ind w:firstLine="720"/>
        <w:jc w:val="both"/>
        <w:rPr>
          <w:color w:val="000000"/>
          <w:sz w:val="28"/>
          <w:szCs w:val="28"/>
        </w:rPr>
      </w:pPr>
      <w:r w:rsidRPr="009B14B5">
        <w:rPr>
          <w:color w:val="000000"/>
          <w:sz w:val="28"/>
          <w:szCs w:val="28"/>
        </w:rPr>
        <w:t>2) проводить проверку на основании распоряжения главы сельского поселения</w:t>
      </w:r>
      <w:r>
        <w:rPr>
          <w:color w:val="000000"/>
          <w:sz w:val="28"/>
          <w:szCs w:val="28"/>
        </w:rPr>
        <w:t xml:space="preserve">  «Чиндалей»   </w:t>
      </w:r>
      <w:r w:rsidRPr="009B14B5">
        <w:rPr>
          <w:color w:val="000000"/>
          <w:sz w:val="28"/>
          <w:szCs w:val="28"/>
        </w:rPr>
        <w:t>;</w:t>
      </w:r>
    </w:p>
    <w:p w:rsidR="00865D84" w:rsidRPr="009B14B5" w:rsidRDefault="00865D84" w:rsidP="00865D84">
      <w:pPr>
        <w:ind w:firstLine="720"/>
        <w:jc w:val="both"/>
        <w:rPr>
          <w:color w:val="000000"/>
          <w:sz w:val="28"/>
          <w:szCs w:val="28"/>
        </w:rPr>
      </w:pPr>
      <w:r w:rsidRPr="009B14B5">
        <w:rPr>
          <w:color w:val="000000"/>
          <w:sz w:val="28"/>
          <w:szCs w:val="28"/>
        </w:rPr>
        <w:t>3) проводить проверку только во время исполнения служебных обязанностей при предъявлении служебных удостоверений и копии распоряжения;</w:t>
      </w:r>
    </w:p>
    <w:p w:rsidR="00865D84" w:rsidRPr="009B14B5" w:rsidRDefault="00865D84" w:rsidP="00865D84">
      <w:pPr>
        <w:ind w:firstLine="720"/>
        <w:jc w:val="both"/>
        <w:rPr>
          <w:color w:val="000000"/>
          <w:sz w:val="28"/>
          <w:szCs w:val="28"/>
        </w:rPr>
      </w:pPr>
      <w:r w:rsidRPr="009B14B5">
        <w:rPr>
          <w:color w:val="000000"/>
          <w:sz w:val="28"/>
          <w:szCs w:val="28"/>
        </w:rPr>
        <w:t>4) не препятствовать Землепользователю присутствовать при проведении проверки и давать разъяснения по вопросам, относящимся к предмету проверки;</w:t>
      </w:r>
    </w:p>
    <w:p w:rsidR="00865D84" w:rsidRPr="009B14B5" w:rsidRDefault="00865D84" w:rsidP="00865D84">
      <w:pPr>
        <w:ind w:firstLine="720"/>
        <w:jc w:val="both"/>
        <w:rPr>
          <w:color w:val="000000"/>
          <w:sz w:val="28"/>
          <w:szCs w:val="28"/>
        </w:rPr>
      </w:pPr>
      <w:r w:rsidRPr="009B14B5">
        <w:rPr>
          <w:color w:val="000000"/>
          <w:sz w:val="28"/>
          <w:szCs w:val="28"/>
        </w:rPr>
        <w:t>5) знакомить Землепользователя с результатами проверки;</w:t>
      </w:r>
    </w:p>
    <w:p w:rsidR="00865D84" w:rsidRPr="009B14B5" w:rsidRDefault="00865D84" w:rsidP="00865D84">
      <w:pPr>
        <w:ind w:firstLine="720"/>
        <w:jc w:val="both"/>
        <w:rPr>
          <w:color w:val="000000"/>
          <w:sz w:val="28"/>
          <w:szCs w:val="28"/>
        </w:rPr>
      </w:pPr>
      <w:r w:rsidRPr="009B14B5">
        <w:rPr>
          <w:color w:val="000000"/>
          <w:sz w:val="28"/>
          <w:szCs w:val="28"/>
        </w:rPr>
        <w:t>6) доказывать обоснованность своих действий при их обжаловании Землепользователем в порядке, установленном действующим законодательством;</w:t>
      </w:r>
    </w:p>
    <w:p w:rsidR="00865D84" w:rsidRPr="009B14B5" w:rsidRDefault="00865D84" w:rsidP="00865D84">
      <w:pPr>
        <w:ind w:firstLine="720"/>
        <w:jc w:val="both"/>
        <w:rPr>
          <w:color w:val="000000"/>
          <w:sz w:val="28"/>
          <w:szCs w:val="28"/>
        </w:rPr>
      </w:pPr>
      <w:r w:rsidRPr="009B14B5">
        <w:rPr>
          <w:color w:val="000000"/>
          <w:sz w:val="28"/>
          <w:szCs w:val="28"/>
        </w:rPr>
        <w:t>7) перед началом проведения выездной проверки по просьбе Землепользователя ознакомить их с положениями административного регламента, в соответствии с которым проводится проверка;</w:t>
      </w:r>
    </w:p>
    <w:p w:rsidR="00865D84" w:rsidRPr="009B14B5" w:rsidRDefault="00865D84" w:rsidP="00865D84">
      <w:pPr>
        <w:ind w:firstLine="720"/>
        <w:jc w:val="both"/>
        <w:rPr>
          <w:color w:val="000000"/>
          <w:sz w:val="28"/>
          <w:szCs w:val="28"/>
        </w:rPr>
      </w:pPr>
      <w:r w:rsidRPr="009B14B5">
        <w:rPr>
          <w:color w:val="000000"/>
          <w:sz w:val="28"/>
          <w:szCs w:val="28"/>
        </w:rPr>
        <w:t>8) осуществлять запись о проведенной проверке в журнале учета проверок (при его наличии у Землепользователя).</w:t>
      </w:r>
    </w:p>
    <w:p w:rsidR="00865D84" w:rsidRPr="009B14B5" w:rsidRDefault="00865D84" w:rsidP="00865D84">
      <w:pPr>
        <w:ind w:firstLine="720"/>
        <w:jc w:val="both"/>
        <w:rPr>
          <w:color w:val="000000"/>
          <w:sz w:val="28"/>
          <w:szCs w:val="28"/>
        </w:rPr>
      </w:pPr>
      <w:r w:rsidRPr="009B14B5">
        <w:rPr>
          <w:color w:val="000000"/>
          <w:sz w:val="28"/>
          <w:szCs w:val="28"/>
        </w:rPr>
        <w:t>В ходе проведения проверки должностное лицо (лица), уполномоченное(ые) на проведение выездной проверки, проводит анализ представленных Землепользователем документов.</w:t>
      </w:r>
    </w:p>
    <w:p w:rsidR="00865D84" w:rsidRPr="009B14B5" w:rsidRDefault="00865D84" w:rsidP="00865D84">
      <w:pPr>
        <w:ind w:firstLine="720"/>
        <w:jc w:val="both"/>
        <w:rPr>
          <w:color w:val="000000"/>
          <w:sz w:val="28"/>
          <w:szCs w:val="28"/>
        </w:rPr>
      </w:pPr>
      <w:r w:rsidRPr="009B14B5">
        <w:rPr>
          <w:color w:val="000000"/>
          <w:sz w:val="28"/>
          <w:szCs w:val="28"/>
        </w:rPr>
        <w:t>Результатом выполнения процедуры является проведение должностным лицом (лицами), уполномоченным(и) на проведение выездной проверки, мероприятий выездной проверки.</w:t>
      </w:r>
    </w:p>
    <w:p w:rsidR="00865D84" w:rsidRPr="009B14B5" w:rsidRDefault="00865D84" w:rsidP="00865D84">
      <w:pPr>
        <w:ind w:firstLine="720"/>
        <w:jc w:val="both"/>
        <w:rPr>
          <w:color w:val="000000"/>
          <w:sz w:val="28"/>
          <w:szCs w:val="28"/>
        </w:rPr>
      </w:pPr>
      <w:r w:rsidRPr="009B14B5">
        <w:rPr>
          <w:color w:val="000000"/>
          <w:sz w:val="28"/>
          <w:szCs w:val="28"/>
        </w:rPr>
        <w:t>Срок исполнения - в течение 5 рабочих дней со дня подписания распоряжения.</w:t>
      </w:r>
    </w:p>
    <w:p w:rsidR="00865D84" w:rsidRPr="009B14B5" w:rsidRDefault="00865D84" w:rsidP="00865D84">
      <w:pPr>
        <w:ind w:firstLine="720"/>
        <w:jc w:val="both"/>
        <w:rPr>
          <w:color w:val="000000"/>
          <w:sz w:val="28"/>
          <w:szCs w:val="28"/>
        </w:rPr>
      </w:pPr>
      <w:r w:rsidRPr="009B14B5">
        <w:rPr>
          <w:color w:val="000000"/>
          <w:sz w:val="28"/>
          <w:szCs w:val="28"/>
        </w:rPr>
        <w:t>3.4. Оформление результатов выездной проверки.</w:t>
      </w:r>
    </w:p>
    <w:p w:rsidR="00865D84" w:rsidRPr="009B14B5" w:rsidRDefault="00865D84" w:rsidP="00865D84">
      <w:pPr>
        <w:ind w:firstLine="720"/>
        <w:jc w:val="both"/>
        <w:rPr>
          <w:color w:val="000000"/>
          <w:sz w:val="28"/>
          <w:szCs w:val="28"/>
        </w:rPr>
      </w:pPr>
      <w:r w:rsidRPr="009B14B5">
        <w:rPr>
          <w:color w:val="000000"/>
          <w:sz w:val="28"/>
          <w:szCs w:val="28"/>
        </w:rPr>
        <w:t>Основанием для подготовки акта выездной проверки является проведение должностным лицом (лицами), уполномоченным на проведение выездной проверки, мероприятий проверки.</w:t>
      </w:r>
    </w:p>
    <w:p w:rsidR="00865D84" w:rsidRPr="009B14B5" w:rsidRDefault="00865D84" w:rsidP="00865D84">
      <w:pPr>
        <w:ind w:firstLine="720"/>
        <w:jc w:val="both"/>
        <w:rPr>
          <w:color w:val="000000"/>
          <w:sz w:val="28"/>
          <w:szCs w:val="28"/>
        </w:rPr>
      </w:pPr>
      <w:r w:rsidRPr="009B14B5">
        <w:rPr>
          <w:color w:val="000000"/>
          <w:sz w:val="28"/>
          <w:szCs w:val="28"/>
        </w:rPr>
        <w:t>По результатам выездной проверки должностным лицом (лицами), уполномоченным(и) на проведение выездной проверки, в течение 5 рабочих дней со дня проведения мероприятий выездной проверки составляется акт выездной проверки в двух экземплярах (</w:t>
      </w:r>
      <w:hyperlink r:id="rId17" w:anchor="sub_40000" w:history="1">
        <w:r w:rsidRPr="009B14B5">
          <w:rPr>
            <w:sz w:val="28"/>
            <w:szCs w:val="28"/>
          </w:rPr>
          <w:t>приложение №2</w:t>
        </w:r>
      </w:hyperlink>
      <w:r w:rsidRPr="009B14B5">
        <w:rPr>
          <w:color w:val="000000"/>
          <w:sz w:val="28"/>
          <w:szCs w:val="28"/>
        </w:rPr>
        <w:t xml:space="preserve"> к настоящему Регламенту). Акт выездной проверки должен содержать систематизированное изложение фактов нарушений, выявленных в процессе выездной проверки, или указание на отсутствие таковых, а также выводы и </w:t>
      </w:r>
      <w:r w:rsidRPr="009B14B5">
        <w:rPr>
          <w:color w:val="000000"/>
          <w:sz w:val="28"/>
          <w:szCs w:val="28"/>
        </w:rPr>
        <w:lastRenderedPageBreak/>
        <w:t>предложения должностного лица (лиц), уполномоченного(ых) на проведение выездной проверки, по устранению данных нарушений.</w:t>
      </w:r>
    </w:p>
    <w:p w:rsidR="00865D84" w:rsidRPr="009B14B5" w:rsidRDefault="00865D84" w:rsidP="00865D84">
      <w:pPr>
        <w:ind w:firstLine="720"/>
        <w:jc w:val="both"/>
        <w:rPr>
          <w:color w:val="000000"/>
          <w:sz w:val="28"/>
          <w:szCs w:val="28"/>
        </w:rPr>
      </w:pPr>
      <w:r w:rsidRPr="009B14B5">
        <w:rPr>
          <w:color w:val="000000"/>
          <w:sz w:val="28"/>
          <w:szCs w:val="28"/>
        </w:rPr>
        <w:t>В акте выездной проверки указываются:</w:t>
      </w:r>
    </w:p>
    <w:p w:rsidR="00865D84" w:rsidRPr="009B14B5" w:rsidRDefault="00865D84" w:rsidP="00865D84">
      <w:pPr>
        <w:ind w:firstLine="720"/>
        <w:jc w:val="both"/>
        <w:rPr>
          <w:color w:val="000000"/>
          <w:sz w:val="28"/>
          <w:szCs w:val="28"/>
        </w:rPr>
      </w:pPr>
      <w:r w:rsidRPr="009B14B5">
        <w:rPr>
          <w:color w:val="000000"/>
          <w:sz w:val="28"/>
          <w:szCs w:val="28"/>
        </w:rPr>
        <w:t>- дата и место составления акта;</w:t>
      </w:r>
    </w:p>
    <w:p w:rsidR="00865D84" w:rsidRPr="009B14B5" w:rsidRDefault="00865D84" w:rsidP="00865D84">
      <w:pPr>
        <w:ind w:firstLine="720"/>
        <w:jc w:val="both"/>
        <w:rPr>
          <w:color w:val="000000"/>
          <w:sz w:val="28"/>
          <w:szCs w:val="28"/>
        </w:rPr>
      </w:pPr>
      <w:r w:rsidRPr="009B14B5">
        <w:rPr>
          <w:color w:val="000000"/>
          <w:sz w:val="28"/>
          <w:szCs w:val="28"/>
        </w:rPr>
        <w:t>- дата и номер распоряжения, на основании которого проведена выездная проверка;</w:t>
      </w:r>
    </w:p>
    <w:p w:rsidR="00865D84" w:rsidRPr="009B14B5" w:rsidRDefault="00865D84" w:rsidP="00865D84">
      <w:pPr>
        <w:ind w:firstLine="720"/>
        <w:jc w:val="both"/>
        <w:rPr>
          <w:color w:val="000000"/>
          <w:sz w:val="28"/>
          <w:szCs w:val="28"/>
        </w:rPr>
      </w:pPr>
      <w:r w:rsidRPr="009B14B5">
        <w:rPr>
          <w:color w:val="000000"/>
          <w:sz w:val="28"/>
          <w:szCs w:val="28"/>
        </w:rPr>
        <w:t>- фамилия, имя, отчество должность лица (лиц), уполномоченного(ых) на проведение выездной проверки;</w:t>
      </w:r>
    </w:p>
    <w:p w:rsidR="00865D84" w:rsidRPr="009B14B5" w:rsidRDefault="00865D84" w:rsidP="00865D84">
      <w:pPr>
        <w:ind w:firstLine="720"/>
        <w:jc w:val="both"/>
        <w:rPr>
          <w:color w:val="000000"/>
          <w:sz w:val="28"/>
          <w:szCs w:val="28"/>
        </w:rPr>
      </w:pPr>
      <w:r w:rsidRPr="009B14B5">
        <w:rPr>
          <w:color w:val="000000"/>
          <w:sz w:val="28"/>
          <w:szCs w:val="28"/>
        </w:rPr>
        <w:t>- наименование Землепользователя (для юридических лиц), фамилия, имя, отчество (для физических лиц), в отношении которого проводилась проверка;</w:t>
      </w:r>
    </w:p>
    <w:p w:rsidR="00865D84" w:rsidRPr="009B14B5" w:rsidRDefault="00865D84" w:rsidP="00865D84">
      <w:pPr>
        <w:ind w:firstLine="720"/>
        <w:jc w:val="both"/>
        <w:rPr>
          <w:color w:val="000000"/>
          <w:sz w:val="28"/>
          <w:szCs w:val="28"/>
        </w:rPr>
      </w:pPr>
      <w:r w:rsidRPr="009B14B5">
        <w:rPr>
          <w:color w:val="000000"/>
          <w:sz w:val="28"/>
          <w:szCs w:val="28"/>
        </w:rPr>
        <w:t>- фамилия, имя, отчество, должность представителя Землепользователя, присутствовавшего при проведении проверки;</w:t>
      </w:r>
    </w:p>
    <w:p w:rsidR="00865D84" w:rsidRPr="009B14B5" w:rsidRDefault="00865D84" w:rsidP="00865D84">
      <w:pPr>
        <w:ind w:firstLine="720"/>
        <w:jc w:val="both"/>
        <w:rPr>
          <w:color w:val="000000"/>
          <w:sz w:val="28"/>
          <w:szCs w:val="28"/>
        </w:rPr>
      </w:pPr>
      <w:r w:rsidRPr="009B14B5">
        <w:rPr>
          <w:color w:val="000000"/>
          <w:sz w:val="28"/>
          <w:szCs w:val="28"/>
        </w:rPr>
        <w:t>- дата, время, продолжительность и место проведения проверки;</w:t>
      </w:r>
    </w:p>
    <w:p w:rsidR="00865D84" w:rsidRPr="009B14B5" w:rsidRDefault="00865D84" w:rsidP="00865D84">
      <w:pPr>
        <w:ind w:firstLine="720"/>
        <w:jc w:val="both"/>
        <w:rPr>
          <w:color w:val="000000"/>
          <w:sz w:val="28"/>
          <w:szCs w:val="28"/>
        </w:rPr>
      </w:pPr>
      <w:r w:rsidRPr="009B14B5">
        <w:rPr>
          <w:color w:val="000000"/>
          <w:sz w:val="28"/>
          <w:szCs w:val="28"/>
        </w:rPr>
        <w:t>- основание нахождения земельного участка у Землепользователя;</w:t>
      </w:r>
    </w:p>
    <w:p w:rsidR="00865D84" w:rsidRPr="009B14B5" w:rsidRDefault="00865D84" w:rsidP="00865D84">
      <w:pPr>
        <w:ind w:firstLine="720"/>
        <w:jc w:val="both"/>
        <w:rPr>
          <w:color w:val="000000"/>
          <w:sz w:val="28"/>
          <w:szCs w:val="28"/>
        </w:rPr>
      </w:pPr>
      <w:r w:rsidRPr="009B14B5">
        <w:rPr>
          <w:color w:val="000000"/>
          <w:sz w:val="28"/>
          <w:szCs w:val="28"/>
        </w:rPr>
        <w:t>- цель предоставления земельного участка Землепользователю;</w:t>
      </w:r>
    </w:p>
    <w:p w:rsidR="00865D84" w:rsidRPr="009B14B5" w:rsidRDefault="00865D84" w:rsidP="00865D84">
      <w:pPr>
        <w:ind w:firstLine="720"/>
        <w:jc w:val="both"/>
        <w:rPr>
          <w:color w:val="000000"/>
          <w:sz w:val="28"/>
          <w:szCs w:val="28"/>
        </w:rPr>
      </w:pPr>
      <w:r w:rsidRPr="009B14B5">
        <w:rPr>
          <w:color w:val="000000"/>
          <w:sz w:val="28"/>
          <w:szCs w:val="28"/>
        </w:rPr>
        <w:t>- описание проверяемого земельного участка, его состояния;</w:t>
      </w:r>
    </w:p>
    <w:p w:rsidR="00865D84" w:rsidRPr="009B14B5" w:rsidRDefault="00865D84" w:rsidP="00865D84">
      <w:pPr>
        <w:ind w:firstLine="720"/>
        <w:jc w:val="both"/>
        <w:rPr>
          <w:color w:val="000000"/>
          <w:sz w:val="28"/>
          <w:szCs w:val="28"/>
        </w:rPr>
      </w:pPr>
      <w:r w:rsidRPr="009B14B5">
        <w:rPr>
          <w:color w:val="000000"/>
          <w:sz w:val="28"/>
          <w:szCs w:val="28"/>
        </w:rPr>
        <w:t>- вид разрешенного использования проверяемого земельного участка;</w:t>
      </w:r>
    </w:p>
    <w:p w:rsidR="00865D84" w:rsidRPr="009B14B5" w:rsidRDefault="00865D84" w:rsidP="00865D84">
      <w:pPr>
        <w:ind w:firstLine="720"/>
        <w:jc w:val="both"/>
        <w:rPr>
          <w:color w:val="000000"/>
          <w:sz w:val="28"/>
          <w:szCs w:val="28"/>
        </w:rPr>
      </w:pPr>
      <w:r w:rsidRPr="009B14B5">
        <w:rPr>
          <w:color w:val="000000"/>
          <w:sz w:val="28"/>
          <w:szCs w:val="28"/>
        </w:rPr>
        <w:t>- перечень зданий и сооружений, расположенных на проверяемом земельном участке;</w:t>
      </w:r>
    </w:p>
    <w:p w:rsidR="00865D84" w:rsidRPr="009B14B5" w:rsidRDefault="00865D84" w:rsidP="00865D84">
      <w:pPr>
        <w:ind w:firstLine="720"/>
        <w:jc w:val="both"/>
        <w:rPr>
          <w:color w:val="000000"/>
          <w:sz w:val="28"/>
          <w:szCs w:val="28"/>
        </w:rPr>
      </w:pPr>
      <w:r w:rsidRPr="009B14B5">
        <w:rPr>
          <w:color w:val="000000"/>
          <w:sz w:val="28"/>
          <w:szCs w:val="28"/>
        </w:rPr>
        <w:t>- сведения о результатах выездной проверки, в том числе о выявленных нарушениях, об их характере;</w:t>
      </w:r>
    </w:p>
    <w:p w:rsidR="00865D84" w:rsidRPr="009B14B5" w:rsidRDefault="00865D84" w:rsidP="00865D84">
      <w:pPr>
        <w:ind w:firstLine="720"/>
        <w:jc w:val="both"/>
        <w:rPr>
          <w:color w:val="000000"/>
          <w:sz w:val="28"/>
          <w:szCs w:val="28"/>
        </w:rPr>
      </w:pPr>
      <w:r w:rsidRPr="009B14B5">
        <w:rPr>
          <w:color w:val="000000"/>
          <w:sz w:val="28"/>
          <w:szCs w:val="28"/>
        </w:rPr>
        <w:t>- подпись об ознакомлении или об отказе в ознакомлении с актом выездной проверки Землепользователя или его представителя, присутствовавших при проведении проверки, либо отказ от подписи;</w:t>
      </w:r>
    </w:p>
    <w:p w:rsidR="00865D84" w:rsidRPr="009B14B5" w:rsidRDefault="00865D84" w:rsidP="00865D84">
      <w:pPr>
        <w:ind w:firstLine="720"/>
        <w:jc w:val="both"/>
        <w:rPr>
          <w:color w:val="000000"/>
          <w:sz w:val="28"/>
          <w:szCs w:val="28"/>
        </w:rPr>
      </w:pPr>
      <w:r w:rsidRPr="009B14B5">
        <w:rPr>
          <w:color w:val="000000"/>
          <w:sz w:val="28"/>
          <w:szCs w:val="28"/>
        </w:rPr>
        <w:t>- подпись должностного лица (лиц), уполномоченного(ых) на проведение выездной проверки.</w:t>
      </w:r>
    </w:p>
    <w:p w:rsidR="00865D84" w:rsidRPr="009B14B5" w:rsidRDefault="00865D84" w:rsidP="00865D84">
      <w:pPr>
        <w:ind w:firstLine="720"/>
        <w:jc w:val="both"/>
        <w:rPr>
          <w:color w:val="000000"/>
          <w:sz w:val="28"/>
          <w:szCs w:val="28"/>
        </w:rPr>
      </w:pPr>
      <w:r w:rsidRPr="009B14B5">
        <w:rPr>
          <w:color w:val="000000"/>
          <w:sz w:val="28"/>
          <w:szCs w:val="28"/>
        </w:rPr>
        <w:t>К акту выездной проверки могут быть приложены материалы, имеющие значение для подтверждения фактов нарушений, отраженных в данном акте (фотографии проверяемых земельных участков, в том числе объектов и пр.).</w:t>
      </w:r>
    </w:p>
    <w:p w:rsidR="00865D84" w:rsidRPr="009B14B5" w:rsidRDefault="00865D84" w:rsidP="00865D84">
      <w:pPr>
        <w:ind w:firstLine="720"/>
        <w:jc w:val="both"/>
        <w:rPr>
          <w:color w:val="000000"/>
          <w:sz w:val="28"/>
          <w:szCs w:val="28"/>
        </w:rPr>
      </w:pPr>
      <w:r w:rsidRPr="009B14B5">
        <w:rPr>
          <w:color w:val="000000"/>
          <w:sz w:val="28"/>
          <w:szCs w:val="28"/>
        </w:rPr>
        <w:t>В случае выявления нарушений по результатам проведения выездной проверки Землепользователю одновременно с актом выездной проверки вручается предписание об устранении указанных в акте нарушений (</w:t>
      </w:r>
      <w:hyperlink r:id="rId18" w:anchor="sub_50000" w:history="1">
        <w:r w:rsidRPr="009B14B5">
          <w:rPr>
            <w:sz w:val="28"/>
            <w:szCs w:val="28"/>
          </w:rPr>
          <w:t>приложение №3</w:t>
        </w:r>
      </w:hyperlink>
      <w:r w:rsidRPr="009B14B5">
        <w:rPr>
          <w:color w:val="000000"/>
          <w:sz w:val="28"/>
          <w:szCs w:val="28"/>
        </w:rPr>
        <w:t xml:space="preserve"> к настоящему Регламенту).</w:t>
      </w:r>
    </w:p>
    <w:p w:rsidR="00865D84" w:rsidRPr="009B14B5" w:rsidRDefault="00865D84" w:rsidP="00865D84">
      <w:pPr>
        <w:ind w:firstLine="720"/>
        <w:jc w:val="both"/>
        <w:rPr>
          <w:color w:val="000000"/>
          <w:sz w:val="28"/>
          <w:szCs w:val="28"/>
        </w:rPr>
      </w:pPr>
      <w:r w:rsidRPr="009B14B5">
        <w:rPr>
          <w:color w:val="000000"/>
          <w:sz w:val="28"/>
          <w:szCs w:val="28"/>
        </w:rPr>
        <w:t>Предписание должно содержать:</w:t>
      </w:r>
    </w:p>
    <w:p w:rsidR="00865D84" w:rsidRPr="009B14B5" w:rsidRDefault="00865D84" w:rsidP="00865D84">
      <w:pPr>
        <w:ind w:firstLine="720"/>
        <w:jc w:val="both"/>
        <w:rPr>
          <w:color w:val="000000"/>
          <w:sz w:val="28"/>
          <w:szCs w:val="28"/>
        </w:rPr>
      </w:pPr>
      <w:r w:rsidRPr="009B14B5">
        <w:rPr>
          <w:color w:val="000000"/>
          <w:sz w:val="28"/>
          <w:szCs w:val="28"/>
        </w:rPr>
        <w:t>- номер и дату его вынесения;</w:t>
      </w:r>
    </w:p>
    <w:p w:rsidR="00865D84" w:rsidRPr="009B14B5" w:rsidRDefault="00865D84" w:rsidP="00865D84">
      <w:pPr>
        <w:ind w:firstLine="720"/>
        <w:jc w:val="both"/>
        <w:rPr>
          <w:color w:val="000000"/>
          <w:sz w:val="28"/>
          <w:szCs w:val="28"/>
        </w:rPr>
      </w:pPr>
      <w:r w:rsidRPr="009B14B5">
        <w:rPr>
          <w:color w:val="000000"/>
          <w:sz w:val="28"/>
          <w:szCs w:val="28"/>
        </w:rPr>
        <w:t>- дату акта выездной проверки, по материалам которого выносится предписание;</w:t>
      </w:r>
    </w:p>
    <w:p w:rsidR="00865D84" w:rsidRPr="009B14B5" w:rsidRDefault="00865D84" w:rsidP="00865D84">
      <w:pPr>
        <w:ind w:firstLine="720"/>
        <w:jc w:val="both"/>
        <w:rPr>
          <w:color w:val="000000"/>
          <w:sz w:val="28"/>
          <w:szCs w:val="28"/>
        </w:rPr>
      </w:pPr>
      <w:r w:rsidRPr="009B14B5">
        <w:rPr>
          <w:color w:val="000000"/>
          <w:sz w:val="28"/>
          <w:szCs w:val="28"/>
        </w:rPr>
        <w:t>- наименование Землепользователя (для юридических лиц), фамилия, имя, отчество (для физических лиц), в отношении которого выносится предписание;</w:t>
      </w:r>
    </w:p>
    <w:p w:rsidR="00865D84" w:rsidRPr="009B14B5" w:rsidRDefault="00865D84" w:rsidP="00865D84">
      <w:pPr>
        <w:ind w:firstLine="720"/>
        <w:jc w:val="both"/>
        <w:rPr>
          <w:color w:val="000000"/>
          <w:sz w:val="28"/>
          <w:szCs w:val="28"/>
        </w:rPr>
      </w:pPr>
      <w:r w:rsidRPr="009B14B5">
        <w:rPr>
          <w:color w:val="000000"/>
          <w:sz w:val="28"/>
          <w:szCs w:val="28"/>
        </w:rPr>
        <w:t>- требования по устранению выявленных нарушений и срок предоставления информации об исполнении данного предписания.</w:t>
      </w:r>
    </w:p>
    <w:p w:rsidR="00865D84" w:rsidRPr="009B14B5" w:rsidRDefault="00865D84" w:rsidP="00865D84">
      <w:pPr>
        <w:ind w:firstLine="720"/>
        <w:jc w:val="both"/>
        <w:rPr>
          <w:color w:val="000000"/>
          <w:sz w:val="28"/>
          <w:szCs w:val="28"/>
        </w:rPr>
      </w:pPr>
      <w:r w:rsidRPr="009B14B5">
        <w:rPr>
          <w:color w:val="000000"/>
          <w:sz w:val="28"/>
          <w:szCs w:val="28"/>
        </w:rPr>
        <w:lastRenderedPageBreak/>
        <w:t>Один экземпляр акта выездной проверки и предписание об устранении указанных в акте нарушений (в случае выявления нарушений) вручается Землепользователю или его представителю нарочно под роспись, либо в случае отказа Землепользователя (его представителя) в ознакомлении с актом, либо отказа от подписи направляется посредством почтовой связи с уведомлением о вручении, которое приобщается к экземпляру акта проверки.</w:t>
      </w:r>
    </w:p>
    <w:p w:rsidR="00865D84" w:rsidRPr="009B14B5" w:rsidRDefault="00865D84" w:rsidP="00865D84">
      <w:pPr>
        <w:ind w:firstLine="720"/>
        <w:jc w:val="both"/>
        <w:rPr>
          <w:color w:val="000000"/>
          <w:sz w:val="28"/>
          <w:szCs w:val="28"/>
        </w:rPr>
      </w:pPr>
      <w:r w:rsidRPr="009B14B5">
        <w:rPr>
          <w:color w:val="000000"/>
          <w:sz w:val="28"/>
          <w:szCs w:val="28"/>
        </w:rPr>
        <w:t>Срок вручения либо направления - в течение 3 рабочих дней со дня подписания акта выездной проверки и предписания (в случае выявления нарушений).</w:t>
      </w:r>
    </w:p>
    <w:p w:rsidR="00865D84" w:rsidRPr="009B14B5" w:rsidRDefault="00865D84" w:rsidP="00865D84">
      <w:pPr>
        <w:ind w:firstLine="720"/>
        <w:jc w:val="both"/>
        <w:rPr>
          <w:color w:val="000000"/>
          <w:sz w:val="28"/>
          <w:szCs w:val="28"/>
        </w:rPr>
      </w:pPr>
      <w:r w:rsidRPr="009B14B5">
        <w:rPr>
          <w:color w:val="000000"/>
          <w:sz w:val="28"/>
          <w:szCs w:val="28"/>
        </w:rPr>
        <w:t>3.5. Рассмотрение информации Землепользователя о выполнении предписания.</w:t>
      </w:r>
    </w:p>
    <w:p w:rsidR="00865D84" w:rsidRPr="009B14B5" w:rsidRDefault="00865D84" w:rsidP="00865D84">
      <w:pPr>
        <w:ind w:firstLine="720"/>
        <w:jc w:val="both"/>
        <w:rPr>
          <w:color w:val="000000"/>
          <w:sz w:val="28"/>
          <w:szCs w:val="28"/>
        </w:rPr>
      </w:pPr>
      <w:r w:rsidRPr="009B14B5">
        <w:rPr>
          <w:color w:val="000000"/>
          <w:sz w:val="28"/>
          <w:szCs w:val="28"/>
        </w:rPr>
        <w:t>Основанием для начала процедуры является информация Землепользователя о выполнении предписания.</w:t>
      </w:r>
    </w:p>
    <w:p w:rsidR="00865D84" w:rsidRPr="009B14B5" w:rsidRDefault="00865D84" w:rsidP="00865D84">
      <w:pPr>
        <w:ind w:firstLine="720"/>
        <w:jc w:val="both"/>
        <w:rPr>
          <w:color w:val="000000"/>
          <w:sz w:val="28"/>
          <w:szCs w:val="28"/>
        </w:rPr>
      </w:pPr>
      <w:r w:rsidRPr="009B14B5">
        <w:rPr>
          <w:color w:val="000000"/>
          <w:sz w:val="28"/>
          <w:szCs w:val="28"/>
        </w:rPr>
        <w:t xml:space="preserve">Поступившую в администрацию сельского поселения </w:t>
      </w:r>
      <w:r>
        <w:rPr>
          <w:color w:val="000000"/>
          <w:sz w:val="28"/>
          <w:szCs w:val="28"/>
        </w:rPr>
        <w:t xml:space="preserve">«Чиндалей» </w:t>
      </w:r>
      <w:r w:rsidRPr="009B14B5">
        <w:rPr>
          <w:color w:val="000000"/>
          <w:sz w:val="28"/>
          <w:szCs w:val="28"/>
        </w:rPr>
        <w:t>вышеуказанную информацию регистрирует муниципальный земельный инспектор в день его поступления (присваивает входящий номер и дату).</w:t>
      </w:r>
    </w:p>
    <w:p w:rsidR="00865D84" w:rsidRPr="009B14B5" w:rsidRDefault="00865D84" w:rsidP="00865D84">
      <w:pPr>
        <w:ind w:firstLine="720"/>
        <w:jc w:val="both"/>
        <w:rPr>
          <w:color w:val="000000"/>
          <w:sz w:val="28"/>
          <w:szCs w:val="28"/>
        </w:rPr>
      </w:pPr>
      <w:r w:rsidRPr="009B14B5">
        <w:rPr>
          <w:color w:val="000000"/>
          <w:sz w:val="28"/>
          <w:szCs w:val="28"/>
        </w:rPr>
        <w:t xml:space="preserve">Муниципальный земельный инспектор рассматривает информацию Землепользователя о выполнении предписания, докладывает главе сельского поселения </w:t>
      </w:r>
      <w:r>
        <w:rPr>
          <w:color w:val="000000"/>
          <w:sz w:val="28"/>
          <w:szCs w:val="28"/>
        </w:rPr>
        <w:t xml:space="preserve">«Чиндалей» </w:t>
      </w:r>
      <w:r w:rsidRPr="009B14B5">
        <w:rPr>
          <w:color w:val="000000"/>
          <w:sz w:val="28"/>
          <w:szCs w:val="28"/>
        </w:rPr>
        <w:t>об устранении нарушений Землепользователем и приобщает информацию в дело по земельному участку в срок не более 3 рабочих дня со дня регистрации поступившей от Землепользователя информации.</w:t>
      </w:r>
    </w:p>
    <w:p w:rsidR="00865D84" w:rsidRPr="009B14B5" w:rsidRDefault="00865D84" w:rsidP="00865D84">
      <w:pPr>
        <w:ind w:firstLine="720"/>
        <w:jc w:val="both"/>
        <w:rPr>
          <w:color w:val="000000"/>
          <w:sz w:val="28"/>
          <w:szCs w:val="28"/>
        </w:rPr>
      </w:pPr>
      <w:r w:rsidRPr="009B14B5">
        <w:rPr>
          <w:color w:val="000000"/>
          <w:sz w:val="28"/>
          <w:szCs w:val="28"/>
        </w:rPr>
        <w:t>В случае не устранения Землепользователем всех нарушений, отраженных в акте выездной проверки и предписании, органом муниципального земельного контроля проводится повторная выездная проверка земельного участка с целью установления причин, в результате которых не устранены выявленные нарушения.</w:t>
      </w:r>
    </w:p>
    <w:p w:rsidR="00865D84" w:rsidRDefault="00865D84" w:rsidP="00865D84">
      <w:pPr>
        <w:ind w:firstLine="720"/>
        <w:jc w:val="both"/>
        <w:rPr>
          <w:color w:val="000000"/>
          <w:sz w:val="28"/>
          <w:szCs w:val="28"/>
        </w:rPr>
      </w:pPr>
      <w:r w:rsidRPr="009B14B5">
        <w:rPr>
          <w:color w:val="000000"/>
          <w:sz w:val="28"/>
          <w:szCs w:val="28"/>
        </w:rPr>
        <w:t>3.6. При принятии решения о проведении выездной проверки не допускается в период ее проведения назначать дополнительную (новую) самостоятельную выездную проверку по тем же основаниям за один и тот же период.</w:t>
      </w:r>
    </w:p>
    <w:p w:rsidR="00865D84" w:rsidRPr="009B14B5" w:rsidRDefault="00865D84" w:rsidP="00865D84">
      <w:pPr>
        <w:ind w:firstLine="720"/>
        <w:jc w:val="center"/>
        <w:rPr>
          <w:color w:val="000000"/>
          <w:sz w:val="28"/>
          <w:szCs w:val="28"/>
        </w:rPr>
      </w:pPr>
      <w:r w:rsidRPr="009B14B5">
        <w:rPr>
          <w:color w:val="000000"/>
          <w:sz w:val="28"/>
          <w:szCs w:val="28"/>
        </w:rPr>
        <w:t>4. Порядок и формы контроля за осуществлением</w:t>
      </w:r>
    </w:p>
    <w:p w:rsidR="00865D84" w:rsidRPr="009B14B5" w:rsidRDefault="00865D84" w:rsidP="00865D84">
      <w:pPr>
        <w:ind w:firstLine="720"/>
        <w:jc w:val="center"/>
        <w:rPr>
          <w:color w:val="000000"/>
          <w:sz w:val="28"/>
          <w:szCs w:val="28"/>
        </w:rPr>
      </w:pPr>
      <w:r w:rsidRPr="009B14B5">
        <w:rPr>
          <w:color w:val="000000"/>
          <w:sz w:val="28"/>
          <w:szCs w:val="28"/>
        </w:rPr>
        <w:t>муниципального земельного контроля</w:t>
      </w:r>
    </w:p>
    <w:p w:rsidR="00865D84" w:rsidRPr="009B14B5" w:rsidRDefault="00865D84" w:rsidP="00865D84">
      <w:pPr>
        <w:ind w:firstLine="720"/>
        <w:jc w:val="both"/>
        <w:rPr>
          <w:color w:val="000000"/>
          <w:sz w:val="28"/>
          <w:szCs w:val="28"/>
        </w:rPr>
      </w:pPr>
      <w:r w:rsidRPr="009B14B5">
        <w:rPr>
          <w:color w:val="000000"/>
          <w:sz w:val="28"/>
          <w:szCs w:val="28"/>
        </w:rPr>
        <w:t>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главой сельского поселения</w:t>
      </w:r>
      <w:r>
        <w:rPr>
          <w:color w:val="000000"/>
          <w:sz w:val="28"/>
          <w:szCs w:val="28"/>
        </w:rPr>
        <w:t xml:space="preserve"> «Чиндалей»</w:t>
      </w:r>
      <w:r w:rsidRPr="009B14B5">
        <w:rPr>
          <w:color w:val="000000"/>
          <w:sz w:val="28"/>
          <w:szCs w:val="28"/>
        </w:rPr>
        <w:t xml:space="preserve">. Текущий контроль осуществляется путем проверок соблюдения и исполнения специалистами положений Регламента, нормативных правовых актов Российской Федерации и нормативных правовых актов </w:t>
      </w:r>
      <w:r>
        <w:rPr>
          <w:color w:val="000000"/>
          <w:sz w:val="28"/>
          <w:szCs w:val="28"/>
        </w:rPr>
        <w:t>Забайкальского края</w:t>
      </w:r>
      <w:r w:rsidRPr="009B14B5">
        <w:rPr>
          <w:color w:val="000000"/>
          <w:sz w:val="28"/>
          <w:szCs w:val="28"/>
        </w:rPr>
        <w:t>, муниципальных нормативных правовых актов.</w:t>
      </w:r>
    </w:p>
    <w:p w:rsidR="00865D84" w:rsidRPr="009B14B5" w:rsidRDefault="00865D84" w:rsidP="00865D84">
      <w:pPr>
        <w:ind w:firstLine="720"/>
        <w:jc w:val="both"/>
        <w:rPr>
          <w:color w:val="000000"/>
          <w:sz w:val="28"/>
          <w:szCs w:val="28"/>
        </w:rPr>
      </w:pPr>
      <w:r w:rsidRPr="009B14B5">
        <w:rPr>
          <w:color w:val="000000"/>
          <w:sz w:val="28"/>
          <w:szCs w:val="28"/>
        </w:rPr>
        <w:t xml:space="preserve">Муниципальный земельный инспектор несет персональную ответственность за соблюдение сроков проведения административных процедур. Персональная ответственность муниципального земельного </w:t>
      </w:r>
      <w:r w:rsidRPr="009B14B5">
        <w:rPr>
          <w:color w:val="000000"/>
          <w:sz w:val="28"/>
          <w:szCs w:val="28"/>
        </w:rPr>
        <w:lastRenderedPageBreak/>
        <w:t>инспектора закрепляется в его должностном регламенте в соответствии с требованиями законодательства Российской Федерации.</w:t>
      </w:r>
    </w:p>
    <w:p w:rsidR="00865D84" w:rsidRPr="009B14B5" w:rsidRDefault="00865D84" w:rsidP="00865D84">
      <w:pPr>
        <w:ind w:firstLine="720"/>
        <w:jc w:val="both"/>
        <w:rPr>
          <w:color w:val="000000"/>
          <w:sz w:val="28"/>
          <w:szCs w:val="28"/>
        </w:rPr>
      </w:pPr>
      <w:r w:rsidRPr="009B14B5">
        <w:rPr>
          <w:color w:val="000000"/>
          <w:sz w:val="28"/>
          <w:szCs w:val="28"/>
        </w:rPr>
        <w:t>Периодичность осуществления текущего контроля устанавливается главой сельского поселения</w:t>
      </w:r>
      <w:r>
        <w:rPr>
          <w:color w:val="000000"/>
          <w:sz w:val="28"/>
          <w:szCs w:val="28"/>
        </w:rPr>
        <w:t xml:space="preserve"> «Чиндалей»  </w:t>
      </w:r>
      <w:r w:rsidRPr="009B14B5">
        <w:rPr>
          <w:color w:val="000000"/>
          <w:sz w:val="28"/>
          <w:szCs w:val="28"/>
        </w:rPr>
        <w:t>.</w:t>
      </w:r>
    </w:p>
    <w:p w:rsidR="00865D84" w:rsidRPr="009B14B5" w:rsidRDefault="00865D84" w:rsidP="00865D84">
      <w:pPr>
        <w:ind w:firstLine="720"/>
        <w:jc w:val="both"/>
        <w:rPr>
          <w:color w:val="000000"/>
          <w:sz w:val="28"/>
          <w:szCs w:val="28"/>
        </w:rPr>
      </w:pPr>
      <w:r w:rsidRPr="009B14B5">
        <w:rPr>
          <w:color w:val="000000"/>
          <w:sz w:val="28"/>
          <w:szCs w:val="28"/>
        </w:rPr>
        <w:t>Контроль за полнотой и качеством осуществления муниципального земельного контроля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органа муниципального земельного контроля.</w:t>
      </w:r>
    </w:p>
    <w:p w:rsidR="00865D84" w:rsidRPr="009B14B5" w:rsidRDefault="00865D84" w:rsidP="00865D84">
      <w:pPr>
        <w:ind w:firstLine="720"/>
        <w:jc w:val="both"/>
        <w:rPr>
          <w:color w:val="000000"/>
          <w:sz w:val="28"/>
          <w:szCs w:val="28"/>
        </w:rPr>
      </w:pPr>
      <w:r w:rsidRPr="009B14B5">
        <w:rPr>
          <w:color w:val="000000"/>
          <w:sz w:val="28"/>
          <w:szCs w:val="28"/>
        </w:rPr>
        <w:t>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865D84" w:rsidRPr="009B14B5" w:rsidRDefault="00865D84" w:rsidP="00865D84">
      <w:pPr>
        <w:ind w:firstLine="720"/>
        <w:jc w:val="both"/>
        <w:rPr>
          <w:color w:val="000000"/>
          <w:sz w:val="28"/>
          <w:szCs w:val="28"/>
        </w:rPr>
      </w:pPr>
      <w:r w:rsidRPr="009B14B5">
        <w:rPr>
          <w:color w:val="000000"/>
          <w:sz w:val="28"/>
          <w:szCs w:val="28"/>
        </w:rPr>
        <w:t>Проверки могут быть плановыми (осуществляться на основании полугодовых или годовых планов работы органа муниципального земельного контроля) и внеплановыми (по обращениям заинтересованных лиц). При проверке могут рассматриваться все вопросы, связанные с осуществлением муниципального земельного контроля (комплексные проверки), или отдельные аспекты (тематические проверки). Проверка также может проводиться по конкретному обращению заинтересованного лица.</w:t>
      </w:r>
    </w:p>
    <w:p w:rsidR="00865D84" w:rsidRPr="009B14B5" w:rsidRDefault="00865D84" w:rsidP="00865D84">
      <w:pPr>
        <w:ind w:firstLine="720"/>
        <w:jc w:val="both"/>
        <w:rPr>
          <w:color w:val="000000"/>
          <w:sz w:val="28"/>
          <w:szCs w:val="28"/>
        </w:rPr>
      </w:pPr>
      <w:r w:rsidRPr="009B14B5">
        <w:rPr>
          <w:color w:val="000000"/>
          <w:sz w:val="28"/>
          <w:szCs w:val="28"/>
        </w:rPr>
        <w:t>Контроль за осуществлением муниципального земельного контроля со стороны граждан, общественных объединений и организаций может осуществляться посредством контроля сроков и качества проведения муниципального земельного контроля.</w:t>
      </w:r>
    </w:p>
    <w:p w:rsidR="00865D84" w:rsidRDefault="00865D84" w:rsidP="00865D84">
      <w:pPr>
        <w:ind w:firstLine="720"/>
        <w:jc w:val="center"/>
        <w:rPr>
          <w:color w:val="000000"/>
          <w:sz w:val="28"/>
          <w:szCs w:val="28"/>
        </w:rPr>
      </w:pPr>
    </w:p>
    <w:p w:rsidR="00865D84" w:rsidRPr="009B14B5" w:rsidRDefault="00865D84" w:rsidP="00865D84">
      <w:pPr>
        <w:ind w:firstLine="720"/>
        <w:jc w:val="center"/>
        <w:rPr>
          <w:color w:val="000000"/>
          <w:sz w:val="28"/>
          <w:szCs w:val="28"/>
        </w:rPr>
      </w:pPr>
      <w:r w:rsidRPr="009B14B5">
        <w:rPr>
          <w:color w:val="000000"/>
          <w:sz w:val="28"/>
          <w:szCs w:val="28"/>
        </w:rPr>
        <w:t>5. Порядок обжалования действия (бездействия) и решений, принятых в ходе осуществления муниципального земельного контроля</w:t>
      </w:r>
    </w:p>
    <w:p w:rsidR="00865D84" w:rsidRPr="009B14B5" w:rsidRDefault="00865D84" w:rsidP="00865D84">
      <w:pPr>
        <w:ind w:firstLine="720"/>
        <w:jc w:val="both"/>
        <w:rPr>
          <w:color w:val="000000"/>
          <w:sz w:val="28"/>
          <w:szCs w:val="28"/>
        </w:rPr>
      </w:pPr>
      <w:r w:rsidRPr="009B14B5">
        <w:rPr>
          <w:color w:val="000000"/>
          <w:sz w:val="28"/>
          <w:szCs w:val="28"/>
        </w:rPr>
        <w:t>Заинтересованные лица имеют право на обжалование действий (бездействия) должностных лиц органа муниципального земельного контроля в досудебном и судебном порядке.</w:t>
      </w:r>
    </w:p>
    <w:p w:rsidR="00865D84" w:rsidRPr="009B14B5" w:rsidRDefault="00865D84" w:rsidP="00865D84">
      <w:pPr>
        <w:ind w:firstLine="720"/>
        <w:jc w:val="both"/>
        <w:rPr>
          <w:color w:val="000000"/>
          <w:sz w:val="28"/>
          <w:szCs w:val="28"/>
        </w:rPr>
      </w:pPr>
      <w:r w:rsidRPr="009B14B5">
        <w:rPr>
          <w:color w:val="000000"/>
          <w:sz w:val="28"/>
          <w:szCs w:val="28"/>
        </w:rPr>
        <w:t>5.1. Досудебное обжалование.</w:t>
      </w:r>
    </w:p>
    <w:p w:rsidR="00865D84" w:rsidRPr="009B14B5" w:rsidRDefault="00865D84" w:rsidP="00865D84">
      <w:pPr>
        <w:ind w:firstLine="720"/>
        <w:jc w:val="both"/>
        <w:rPr>
          <w:color w:val="000000"/>
          <w:sz w:val="28"/>
          <w:szCs w:val="28"/>
        </w:rPr>
      </w:pPr>
      <w:r w:rsidRPr="009B14B5">
        <w:rPr>
          <w:color w:val="000000"/>
          <w:sz w:val="28"/>
          <w:szCs w:val="28"/>
        </w:rPr>
        <w:t>Заинтересованное лицо может обратиться с жалобой на решение или действие (бездействие), принятое в ходе осуществления муниципального земельного контроля на основании настоящего Регламента (далее - обращение), устно к главе сельского поселения</w:t>
      </w:r>
      <w:r>
        <w:rPr>
          <w:color w:val="000000"/>
          <w:sz w:val="28"/>
          <w:szCs w:val="28"/>
        </w:rPr>
        <w:t xml:space="preserve"> «Чиндалей»</w:t>
      </w:r>
      <w:r w:rsidRPr="009B14B5">
        <w:rPr>
          <w:color w:val="000000"/>
          <w:sz w:val="28"/>
          <w:szCs w:val="28"/>
        </w:rPr>
        <w:t>, либо письменно в администрацию сельского поселения</w:t>
      </w:r>
      <w:r>
        <w:rPr>
          <w:color w:val="000000"/>
          <w:sz w:val="28"/>
          <w:szCs w:val="28"/>
        </w:rPr>
        <w:t xml:space="preserve"> «Чиндалей»</w:t>
      </w:r>
      <w:r w:rsidRPr="009B14B5">
        <w:rPr>
          <w:color w:val="000000"/>
          <w:sz w:val="28"/>
          <w:szCs w:val="28"/>
        </w:rPr>
        <w:t>.</w:t>
      </w:r>
    </w:p>
    <w:p w:rsidR="00865D84" w:rsidRPr="009B14B5" w:rsidRDefault="00865D84" w:rsidP="00865D84">
      <w:pPr>
        <w:ind w:firstLine="720"/>
        <w:jc w:val="both"/>
        <w:rPr>
          <w:color w:val="000000"/>
          <w:sz w:val="28"/>
          <w:szCs w:val="28"/>
        </w:rPr>
      </w:pPr>
      <w:r w:rsidRPr="009B14B5">
        <w:rPr>
          <w:color w:val="000000"/>
          <w:sz w:val="28"/>
          <w:szCs w:val="28"/>
        </w:rPr>
        <w:t xml:space="preserve">При обращении заинтересованного лица устно к главе сельского поселения </w:t>
      </w:r>
      <w:r>
        <w:rPr>
          <w:color w:val="000000"/>
          <w:sz w:val="28"/>
          <w:szCs w:val="28"/>
        </w:rPr>
        <w:t xml:space="preserve">«Чиндалей» </w:t>
      </w:r>
      <w:r w:rsidRPr="009B14B5">
        <w:rPr>
          <w:color w:val="000000"/>
          <w:sz w:val="28"/>
          <w:szCs w:val="28"/>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65D84" w:rsidRPr="009B14B5" w:rsidRDefault="00865D84" w:rsidP="00865D84">
      <w:pPr>
        <w:ind w:firstLine="720"/>
        <w:jc w:val="both"/>
        <w:rPr>
          <w:color w:val="000000"/>
          <w:sz w:val="28"/>
          <w:szCs w:val="28"/>
        </w:rPr>
      </w:pPr>
      <w:r w:rsidRPr="009B14B5">
        <w:rPr>
          <w:color w:val="000000"/>
          <w:sz w:val="28"/>
          <w:szCs w:val="28"/>
        </w:rPr>
        <w:t>Ответственный за приём жалоб сельского поселения</w:t>
      </w:r>
      <w:r>
        <w:rPr>
          <w:color w:val="000000"/>
          <w:sz w:val="28"/>
          <w:szCs w:val="28"/>
        </w:rPr>
        <w:t xml:space="preserve"> «Чиндалей»</w:t>
      </w:r>
      <w:r w:rsidRPr="009B14B5">
        <w:rPr>
          <w:color w:val="000000"/>
          <w:sz w:val="28"/>
          <w:szCs w:val="28"/>
        </w:rPr>
        <w:t>, телефон (8</w:t>
      </w:r>
      <w:r>
        <w:rPr>
          <w:color w:val="000000"/>
          <w:sz w:val="28"/>
          <w:szCs w:val="28"/>
        </w:rPr>
        <w:t>30256</w:t>
      </w:r>
      <w:r w:rsidRPr="009B14B5">
        <w:rPr>
          <w:color w:val="000000"/>
          <w:sz w:val="28"/>
          <w:szCs w:val="28"/>
        </w:rPr>
        <w:t xml:space="preserve">) </w:t>
      </w:r>
      <w:r>
        <w:rPr>
          <w:color w:val="000000"/>
          <w:sz w:val="28"/>
          <w:szCs w:val="28"/>
        </w:rPr>
        <w:t>3-11-86</w:t>
      </w:r>
      <w:r w:rsidRPr="009B14B5">
        <w:rPr>
          <w:color w:val="000000"/>
          <w:sz w:val="28"/>
          <w:szCs w:val="28"/>
        </w:rPr>
        <w:t xml:space="preserve"> электронная почта </w:t>
      </w:r>
      <w:r>
        <w:rPr>
          <w:color w:val="000000"/>
          <w:sz w:val="28"/>
          <w:szCs w:val="28"/>
        </w:rPr>
        <w:t>–</w:t>
      </w:r>
      <w:r w:rsidRPr="009B14B5">
        <w:rPr>
          <w:color w:val="000000"/>
          <w:sz w:val="28"/>
          <w:szCs w:val="28"/>
        </w:rPr>
        <w:t xml:space="preserve"> </w:t>
      </w:r>
      <w:r>
        <w:rPr>
          <w:color w:val="000000"/>
          <w:sz w:val="28"/>
          <w:szCs w:val="28"/>
          <w:lang w:val="en-US"/>
        </w:rPr>
        <w:t>chind</w:t>
      </w:r>
      <w:r w:rsidRPr="00BF5BF5">
        <w:rPr>
          <w:color w:val="000000"/>
          <w:sz w:val="28"/>
          <w:szCs w:val="28"/>
        </w:rPr>
        <w:t>.</w:t>
      </w:r>
      <w:r>
        <w:rPr>
          <w:color w:val="000000"/>
          <w:sz w:val="28"/>
          <w:szCs w:val="28"/>
          <w:lang w:val="en-US"/>
        </w:rPr>
        <w:t>adm</w:t>
      </w:r>
      <w:r w:rsidRPr="00BF5BF5">
        <w:rPr>
          <w:color w:val="000000"/>
          <w:sz w:val="28"/>
          <w:szCs w:val="28"/>
        </w:rPr>
        <w:t>97@</w:t>
      </w:r>
      <w:r>
        <w:rPr>
          <w:color w:val="000000"/>
          <w:sz w:val="28"/>
          <w:szCs w:val="28"/>
          <w:lang w:val="en-US"/>
        </w:rPr>
        <w:t>mail</w:t>
      </w:r>
      <w:r w:rsidRPr="00BF5BF5">
        <w:rPr>
          <w:color w:val="000000"/>
          <w:sz w:val="28"/>
          <w:szCs w:val="28"/>
        </w:rPr>
        <w:t>.</w:t>
      </w:r>
      <w:r>
        <w:rPr>
          <w:color w:val="000000"/>
          <w:sz w:val="28"/>
          <w:szCs w:val="28"/>
          <w:lang w:val="en-US"/>
        </w:rPr>
        <w:t>ru</w:t>
      </w:r>
      <w:r w:rsidRPr="009B14B5">
        <w:rPr>
          <w:color w:val="000000"/>
          <w:sz w:val="28"/>
          <w:szCs w:val="28"/>
        </w:rPr>
        <w:t>. График работы должностного лица, ответственного за приём жалоб, - понедельник, вторник, среда, четверг, пятница с 0</w:t>
      </w:r>
      <w:r w:rsidRPr="00BF5BF5">
        <w:rPr>
          <w:color w:val="000000"/>
          <w:sz w:val="28"/>
          <w:szCs w:val="28"/>
        </w:rPr>
        <w:t>9</w:t>
      </w:r>
      <w:r w:rsidRPr="009B14B5">
        <w:rPr>
          <w:color w:val="000000"/>
          <w:sz w:val="28"/>
          <w:szCs w:val="28"/>
        </w:rPr>
        <w:t>.00 до 1</w:t>
      </w:r>
      <w:r w:rsidRPr="00BF5BF5">
        <w:rPr>
          <w:color w:val="000000"/>
          <w:sz w:val="28"/>
          <w:szCs w:val="28"/>
        </w:rPr>
        <w:t>8</w:t>
      </w:r>
      <w:r w:rsidRPr="009B14B5">
        <w:rPr>
          <w:color w:val="000000"/>
          <w:sz w:val="28"/>
          <w:szCs w:val="28"/>
        </w:rPr>
        <w:t xml:space="preserve">.00, обеденный перерыв - с </w:t>
      </w:r>
      <w:r w:rsidRPr="009B14B5">
        <w:rPr>
          <w:color w:val="000000"/>
          <w:sz w:val="28"/>
          <w:szCs w:val="28"/>
        </w:rPr>
        <w:lastRenderedPageBreak/>
        <w:t>1</w:t>
      </w:r>
      <w:r w:rsidRPr="00BF5BF5">
        <w:rPr>
          <w:color w:val="000000"/>
          <w:sz w:val="28"/>
          <w:szCs w:val="28"/>
        </w:rPr>
        <w:t>3</w:t>
      </w:r>
      <w:r w:rsidRPr="009B14B5">
        <w:rPr>
          <w:color w:val="000000"/>
          <w:sz w:val="28"/>
          <w:szCs w:val="28"/>
        </w:rPr>
        <w:t>.00 до 1</w:t>
      </w:r>
      <w:r w:rsidRPr="00BF5BF5">
        <w:rPr>
          <w:color w:val="000000"/>
          <w:sz w:val="28"/>
          <w:szCs w:val="28"/>
        </w:rPr>
        <w:t>5</w:t>
      </w:r>
      <w:r w:rsidRPr="009B14B5">
        <w:rPr>
          <w:color w:val="000000"/>
          <w:sz w:val="28"/>
          <w:szCs w:val="28"/>
        </w:rPr>
        <w:t>.00, выходные дни - суббота, воскресенье, а также нерабочие праздничные дни.</w:t>
      </w:r>
    </w:p>
    <w:p w:rsidR="00865D84" w:rsidRPr="009B14B5" w:rsidRDefault="00865D84" w:rsidP="00865D84">
      <w:pPr>
        <w:ind w:firstLine="720"/>
        <w:jc w:val="both"/>
        <w:rPr>
          <w:color w:val="000000"/>
          <w:sz w:val="28"/>
          <w:szCs w:val="28"/>
        </w:rPr>
      </w:pPr>
      <w:r w:rsidRPr="009B14B5">
        <w:rPr>
          <w:color w:val="000000"/>
          <w:sz w:val="28"/>
          <w:szCs w:val="28"/>
        </w:rPr>
        <w:t xml:space="preserve">Если в результате рассмотрения обращение признано обоснованным, то принимается решение о применении мер дисциплинарного взыскания к сотруднику, допустившему нарушения в ходе осуществления муниципального земельного контроля требований законодательства Российской Федерации и законодательства </w:t>
      </w:r>
      <w:r>
        <w:rPr>
          <w:color w:val="000000"/>
          <w:sz w:val="28"/>
          <w:szCs w:val="28"/>
        </w:rPr>
        <w:t>Забайкальского края</w:t>
      </w:r>
      <w:r w:rsidRPr="009B14B5">
        <w:rPr>
          <w:color w:val="000000"/>
          <w:sz w:val="28"/>
          <w:szCs w:val="28"/>
        </w:rPr>
        <w:t>, настоящего Регламента и повлекшие за собой обращение.</w:t>
      </w:r>
    </w:p>
    <w:p w:rsidR="00865D84" w:rsidRPr="009B14B5" w:rsidRDefault="00865D84" w:rsidP="00865D84">
      <w:pPr>
        <w:ind w:firstLine="720"/>
        <w:jc w:val="both"/>
        <w:rPr>
          <w:color w:val="000000"/>
          <w:sz w:val="28"/>
          <w:szCs w:val="28"/>
        </w:rPr>
      </w:pPr>
      <w:r w:rsidRPr="009B14B5">
        <w:rPr>
          <w:color w:val="000000"/>
          <w:sz w:val="28"/>
          <w:szCs w:val="28"/>
        </w:rP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865D84" w:rsidRPr="009B14B5" w:rsidRDefault="00865D84" w:rsidP="00865D84">
      <w:pPr>
        <w:ind w:firstLine="720"/>
        <w:jc w:val="both"/>
        <w:rPr>
          <w:color w:val="000000"/>
          <w:sz w:val="28"/>
          <w:szCs w:val="28"/>
        </w:rPr>
      </w:pPr>
      <w:r w:rsidRPr="009B14B5">
        <w:rPr>
          <w:color w:val="000000"/>
          <w:sz w:val="28"/>
          <w:szCs w:val="28"/>
        </w:rPr>
        <w:t>Заинтересованному лицу направляется сообщение о принятом решении и действиях, проведенных в соответствии с принятым решением, в течение 15 календарных дней со дня поступления и регистрации обращения.</w:t>
      </w:r>
    </w:p>
    <w:p w:rsidR="00865D84" w:rsidRPr="009B14B5" w:rsidRDefault="00865D84" w:rsidP="00865D84">
      <w:pPr>
        <w:ind w:firstLine="720"/>
        <w:jc w:val="both"/>
        <w:rPr>
          <w:color w:val="000000"/>
          <w:sz w:val="28"/>
          <w:szCs w:val="28"/>
        </w:rPr>
      </w:pPr>
      <w:r w:rsidRPr="009B14B5">
        <w:rPr>
          <w:color w:val="000000"/>
          <w:sz w:val="28"/>
          <w:szCs w:val="28"/>
        </w:rPr>
        <w:t>5.2. Судебное обжалование.</w:t>
      </w:r>
    </w:p>
    <w:p w:rsidR="00865D84" w:rsidRPr="009B14B5" w:rsidRDefault="00865D84" w:rsidP="00865D84">
      <w:pPr>
        <w:ind w:firstLine="720"/>
        <w:jc w:val="both"/>
        <w:rPr>
          <w:color w:val="000000"/>
          <w:sz w:val="28"/>
          <w:szCs w:val="28"/>
        </w:rPr>
      </w:pPr>
      <w:r w:rsidRPr="009B14B5">
        <w:rPr>
          <w:color w:val="000000"/>
          <w:sz w:val="28"/>
          <w:szCs w:val="28"/>
        </w:rPr>
        <w:t>Заинтересованное лицо вправе обжаловать решения, принятые в ходе исполнения государственной функции, действия (бездействия) должностных лиц органа муниципального земельного контроля в судебном порядке в сроки, установленные действующим законодательством.</w:t>
      </w:r>
    </w:p>
    <w:p w:rsidR="00865D84" w:rsidRDefault="00865D84" w:rsidP="00865D84">
      <w:pPr>
        <w:rPr>
          <w:sz w:val="28"/>
          <w:szCs w:val="28"/>
        </w:rPr>
      </w:pPr>
    </w:p>
    <w:p w:rsidR="00865D84" w:rsidRDefault="00865D84" w:rsidP="00865D84">
      <w:pPr>
        <w:rPr>
          <w:sz w:val="28"/>
          <w:szCs w:val="28"/>
        </w:rPr>
      </w:pPr>
    </w:p>
    <w:p w:rsidR="00865D84" w:rsidRDefault="00865D84" w:rsidP="00865D84">
      <w:pPr>
        <w:rPr>
          <w:bCs/>
          <w:color w:val="616161"/>
          <w:sz w:val="28"/>
          <w:szCs w:val="28"/>
        </w:rPr>
      </w:pPr>
    </w:p>
    <w:p w:rsidR="00865D84" w:rsidRDefault="00865D84" w:rsidP="00865D84">
      <w:pPr>
        <w:jc w:val="both"/>
        <w:rPr>
          <w:sz w:val="28"/>
          <w:szCs w:val="28"/>
        </w:rPr>
      </w:pPr>
    </w:p>
    <w:p w:rsidR="00865D84" w:rsidRDefault="00865D84" w:rsidP="00865D84">
      <w:pPr>
        <w:jc w:val="both"/>
        <w:rPr>
          <w:sz w:val="28"/>
          <w:szCs w:val="28"/>
        </w:rPr>
      </w:pPr>
    </w:p>
    <w:p w:rsidR="00865D84" w:rsidRDefault="00865D84" w:rsidP="00865D84">
      <w:pPr>
        <w:jc w:val="both"/>
        <w:rPr>
          <w:sz w:val="28"/>
          <w:szCs w:val="28"/>
        </w:rPr>
      </w:pPr>
    </w:p>
    <w:p w:rsidR="00865D84" w:rsidRPr="002C7C4F" w:rsidRDefault="00865D84" w:rsidP="00865D84">
      <w:pPr>
        <w:jc w:val="both"/>
        <w:rPr>
          <w:sz w:val="28"/>
          <w:szCs w:val="28"/>
        </w:rPr>
      </w:pPr>
    </w:p>
    <w:p w:rsidR="00865D84" w:rsidRPr="0057103D" w:rsidRDefault="00865D84" w:rsidP="00865D84"/>
    <w:p w:rsidR="00811868" w:rsidRPr="002A6B18" w:rsidRDefault="00811868" w:rsidP="002A6B18"/>
    <w:sectPr w:rsidR="00811868" w:rsidRPr="002A6B18" w:rsidSect="0081186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67" w:rsidRDefault="000D7E67" w:rsidP="002C40D4">
      <w:r>
        <w:separator/>
      </w:r>
    </w:p>
  </w:endnote>
  <w:endnote w:type="continuationSeparator" w:id="1">
    <w:p w:rsidR="000D7E67" w:rsidRDefault="000D7E67" w:rsidP="002C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B9" w:rsidRDefault="000D7E67">
    <w:pPr>
      <w:pStyle w:val="ac"/>
      <w:jc w:val="center"/>
    </w:pPr>
  </w:p>
  <w:p w:rsidR="001421B9" w:rsidRDefault="000D7E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67" w:rsidRDefault="000D7E67" w:rsidP="002C40D4">
      <w:r>
        <w:separator/>
      </w:r>
    </w:p>
  </w:footnote>
  <w:footnote w:type="continuationSeparator" w:id="1">
    <w:p w:rsidR="000D7E67" w:rsidRDefault="000D7E67" w:rsidP="002C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02F"/>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5D12899"/>
    <w:multiLevelType w:val="hybridMultilevel"/>
    <w:tmpl w:val="55B20B2C"/>
    <w:lvl w:ilvl="0" w:tplc="A9E8CC4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EC5110"/>
    <w:multiLevelType w:val="hybridMultilevel"/>
    <w:tmpl w:val="77C088A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9B41F96"/>
    <w:multiLevelType w:val="hybridMultilevel"/>
    <w:tmpl w:val="36E2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097553D"/>
    <w:multiLevelType w:val="hybridMultilevel"/>
    <w:tmpl w:val="7CFE9C6A"/>
    <w:lvl w:ilvl="0" w:tplc="31C6CDAC">
      <w:start w:val="1"/>
      <w:numFmt w:val="decimal"/>
      <w:lvlText w:val="%1."/>
      <w:lvlJc w:val="left"/>
      <w:pPr>
        <w:ind w:left="1428" w:hanging="888"/>
      </w:pPr>
      <w:rPr>
        <w:rFonts w:ascii="Times New Roman" w:hAnsi="Times New Roman" w:cs="Times New Roman" w:hint="default"/>
        <w:b w:val="0"/>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2">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4"/>
  </w:num>
  <w:num w:numId="7">
    <w:abstractNumId w:val="9"/>
  </w:num>
  <w:num w:numId="8">
    <w:abstractNumId w:val="7"/>
  </w:num>
  <w:num w:numId="9">
    <w:abstractNumId w:val="8"/>
  </w:num>
  <w:num w:numId="10">
    <w:abstractNumId w:val="3"/>
  </w:num>
  <w:num w:numId="11">
    <w:abstractNumId w:val="2"/>
  </w:num>
  <w:num w:numId="12">
    <w:abstractNumId w:val="5"/>
  </w:num>
  <w:num w:numId="13">
    <w:abstractNumId w:val="10"/>
  </w:num>
  <w:num w:numId="14">
    <w:abstractNumId w:val="11"/>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1CD"/>
    <w:rsid w:val="000747DD"/>
    <w:rsid w:val="000D7E67"/>
    <w:rsid w:val="002A6B18"/>
    <w:rsid w:val="002C40D4"/>
    <w:rsid w:val="004C11CD"/>
    <w:rsid w:val="00511D6D"/>
    <w:rsid w:val="00811868"/>
    <w:rsid w:val="00865D84"/>
    <w:rsid w:val="009A4247"/>
    <w:rsid w:val="00DC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uiPriority w:val="99"/>
    <w:qFormat/>
    <w:rsid w:val="002A6B18"/>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2A6B18"/>
    <w:pPr>
      <w:keepNext/>
      <w:ind w:firstLine="720"/>
      <w:jc w:val="center"/>
      <w:outlineLvl w:val="1"/>
    </w:pPr>
    <w:rPr>
      <w:b/>
      <w:bCs/>
      <w:color w:val="000000"/>
      <w:sz w:val="28"/>
      <w:szCs w:val="28"/>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uiPriority w:val="99"/>
    <w:rsid w:val="002A6B18"/>
    <w:rPr>
      <w:rFonts w:ascii="Arial" w:hAnsi="Arial" w:cs="Arial"/>
      <w:b/>
      <w:bCs/>
      <w:kern w:val="32"/>
      <w:sz w:val="32"/>
      <w:szCs w:val="32"/>
    </w:rPr>
  </w:style>
  <w:style w:type="character" w:customStyle="1" w:styleId="20">
    <w:name w:val="Заголовок 2 Знак"/>
    <w:basedOn w:val="a0"/>
    <w:link w:val="2"/>
    <w:uiPriority w:val="99"/>
    <w:rsid w:val="002A6B18"/>
    <w:rPr>
      <w:b/>
      <w:bCs/>
      <w:color w:val="000000"/>
      <w:sz w:val="28"/>
      <w:szCs w:val="28"/>
    </w:rPr>
  </w:style>
  <w:style w:type="paragraph" w:styleId="a4">
    <w:name w:val="List Paragraph"/>
    <w:basedOn w:val="a"/>
    <w:uiPriority w:val="99"/>
    <w:qFormat/>
    <w:rsid w:val="002A6B18"/>
    <w:pPr>
      <w:ind w:left="720"/>
      <w:contextualSpacing/>
    </w:pPr>
  </w:style>
  <w:style w:type="paragraph" w:styleId="a5">
    <w:name w:val="Body Text"/>
    <w:basedOn w:val="a"/>
    <w:link w:val="a6"/>
    <w:uiPriority w:val="99"/>
    <w:rsid w:val="002A6B18"/>
    <w:pPr>
      <w:jc w:val="both"/>
    </w:pPr>
    <w:rPr>
      <w:color w:val="000000"/>
      <w:sz w:val="28"/>
      <w:szCs w:val="28"/>
    </w:rPr>
  </w:style>
  <w:style w:type="character" w:customStyle="1" w:styleId="a6">
    <w:name w:val="Основной текст Знак"/>
    <w:basedOn w:val="a0"/>
    <w:link w:val="a5"/>
    <w:uiPriority w:val="99"/>
    <w:rsid w:val="002A6B18"/>
    <w:rPr>
      <w:color w:val="000000"/>
      <w:sz w:val="28"/>
      <w:szCs w:val="28"/>
    </w:rPr>
  </w:style>
  <w:style w:type="paragraph" w:styleId="3">
    <w:name w:val="Body Text 3"/>
    <w:basedOn w:val="a"/>
    <w:link w:val="30"/>
    <w:uiPriority w:val="99"/>
    <w:rsid w:val="002A6B18"/>
    <w:pPr>
      <w:jc w:val="both"/>
    </w:pPr>
    <w:rPr>
      <w:sz w:val="28"/>
      <w:szCs w:val="28"/>
    </w:rPr>
  </w:style>
  <w:style w:type="character" w:customStyle="1" w:styleId="30">
    <w:name w:val="Основной текст 3 Знак"/>
    <w:basedOn w:val="a0"/>
    <w:link w:val="3"/>
    <w:uiPriority w:val="99"/>
    <w:rsid w:val="002A6B18"/>
    <w:rPr>
      <w:sz w:val="28"/>
      <w:szCs w:val="28"/>
    </w:rPr>
  </w:style>
  <w:style w:type="paragraph" w:styleId="a7">
    <w:name w:val="Body Text Indent"/>
    <w:basedOn w:val="a"/>
    <w:link w:val="a8"/>
    <w:uiPriority w:val="99"/>
    <w:rsid w:val="002A6B18"/>
    <w:pPr>
      <w:spacing w:line="360" w:lineRule="auto"/>
      <w:ind w:firstLine="720"/>
    </w:pPr>
    <w:rPr>
      <w:b/>
      <w:bCs/>
      <w:color w:val="000000"/>
    </w:rPr>
  </w:style>
  <w:style w:type="character" w:customStyle="1" w:styleId="a8">
    <w:name w:val="Основной текст с отступом Знак"/>
    <w:basedOn w:val="a0"/>
    <w:link w:val="a7"/>
    <w:uiPriority w:val="99"/>
    <w:rsid w:val="002A6B18"/>
    <w:rPr>
      <w:b/>
      <w:bCs/>
      <w:color w:val="000000"/>
      <w:sz w:val="24"/>
      <w:szCs w:val="24"/>
    </w:rPr>
  </w:style>
  <w:style w:type="paragraph" w:styleId="31">
    <w:name w:val="Body Text Indent 3"/>
    <w:basedOn w:val="a"/>
    <w:link w:val="32"/>
    <w:uiPriority w:val="99"/>
    <w:rsid w:val="002A6B18"/>
    <w:pPr>
      <w:ind w:firstLine="720"/>
      <w:jc w:val="both"/>
    </w:pPr>
    <w:rPr>
      <w:color w:val="000000"/>
      <w:sz w:val="28"/>
      <w:szCs w:val="28"/>
    </w:rPr>
  </w:style>
  <w:style w:type="character" w:customStyle="1" w:styleId="32">
    <w:name w:val="Основной текст с отступом 3 Знак"/>
    <w:basedOn w:val="a0"/>
    <w:link w:val="31"/>
    <w:uiPriority w:val="99"/>
    <w:rsid w:val="002A6B18"/>
    <w:rPr>
      <w:color w:val="000000"/>
      <w:sz w:val="28"/>
      <w:szCs w:val="28"/>
    </w:rPr>
  </w:style>
  <w:style w:type="paragraph" w:styleId="21">
    <w:name w:val="Body Text Indent 2"/>
    <w:aliases w:val="Основной текст с отступом 2 Знак Знак"/>
    <w:basedOn w:val="a"/>
    <w:link w:val="22"/>
    <w:uiPriority w:val="99"/>
    <w:rsid w:val="002A6B18"/>
    <w:pPr>
      <w:spacing w:line="360" w:lineRule="auto"/>
      <w:ind w:firstLine="720"/>
      <w:jc w:val="both"/>
    </w:pPr>
    <w:rPr>
      <w:color w:val="000000"/>
    </w:rPr>
  </w:style>
  <w:style w:type="character" w:customStyle="1" w:styleId="22">
    <w:name w:val="Основной текст с отступом 2 Знак"/>
    <w:aliases w:val="Основной текст с отступом 2 Знак Знак Знак"/>
    <w:basedOn w:val="a0"/>
    <w:link w:val="21"/>
    <w:uiPriority w:val="99"/>
    <w:rsid w:val="002A6B18"/>
    <w:rPr>
      <w:color w:val="000000"/>
      <w:sz w:val="24"/>
      <w:szCs w:val="24"/>
    </w:rPr>
  </w:style>
  <w:style w:type="paragraph" w:styleId="23">
    <w:name w:val="Body Text 2"/>
    <w:basedOn w:val="a"/>
    <w:link w:val="24"/>
    <w:uiPriority w:val="99"/>
    <w:rsid w:val="002A6B18"/>
    <w:pPr>
      <w:jc w:val="both"/>
    </w:pPr>
    <w:rPr>
      <w:b/>
      <w:bCs/>
      <w:i/>
      <w:iCs/>
      <w:color w:val="000000"/>
      <w:sz w:val="28"/>
      <w:szCs w:val="28"/>
      <w:u w:val="single"/>
    </w:rPr>
  </w:style>
  <w:style w:type="character" w:customStyle="1" w:styleId="24">
    <w:name w:val="Основной текст 2 Знак"/>
    <w:basedOn w:val="a0"/>
    <w:link w:val="23"/>
    <w:uiPriority w:val="99"/>
    <w:rsid w:val="002A6B18"/>
    <w:rPr>
      <w:b/>
      <w:bCs/>
      <w:i/>
      <w:iCs/>
      <w:color w:val="000000"/>
      <w:sz w:val="28"/>
      <w:szCs w:val="28"/>
      <w:u w:val="single"/>
    </w:rPr>
  </w:style>
  <w:style w:type="character" w:styleId="a9">
    <w:name w:val="page number"/>
    <w:basedOn w:val="a0"/>
    <w:uiPriority w:val="99"/>
    <w:rsid w:val="002A6B18"/>
    <w:rPr>
      <w:rFonts w:cs="Times New Roman"/>
    </w:rPr>
  </w:style>
  <w:style w:type="paragraph" w:styleId="aa">
    <w:name w:val="header"/>
    <w:basedOn w:val="a"/>
    <w:link w:val="ab"/>
    <w:uiPriority w:val="99"/>
    <w:rsid w:val="002A6B18"/>
    <w:pPr>
      <w:tabs>
        <w:tab w:val="center" w:pos="4677"/>
        <w:tab w:val="right" w:pos="9355"/>
      </w:tabs>
      <w:spacing w:line="360" w:lineRule="auto"/>
      <w:ind w:firstLine="709"/>
      <w:jc w:val="both"/>
    </w:pPr>
  </w:style>
  <w:style w:type="character" w:customStyle="1" w:styleId="ab">
    <w:name w:val="Верхний колонтитул Знак"/>
    <w:basedOn w:val="a0"/>
    <w:link w:val="aa"/>
    <w:uiPriority w:val="99"/>
    <w:rsid w:val="002A6B18"/>
    <w:rPr>
      <w:sz w:val="24"/>
      <w:szCs w:val="24"/>
    </w:rPr>
  </w:style>
  <w:style w:type="paragraph" w:styleId="ac">
    <w:name w:val="footer"/>
    <w:basedOn w:val="a"/>
    <w:link w:val="ad"/>
    <w:uiPriority w:val="99"/>
    <w:rsid w:val="002A6B18"/>
    <w:pPr>
      <w:tabs>
        <w:tab w:val="center" w:pos="4677"/>
        <w:tab w:val="right" w:pos="9355"/>
      </w:tabs>
      <w:spacing w:line="360" w:lineRule="auto"/>
      <w:ind w:firstLine="709"/>
      <w:jc w:val="both"/>
    </w:pPr>
  </w:style>
  <w:style w:type="character" w:customStyle="1" w:styleId="ad">
    <w:name w:val="Нижний колонтитул Знак"/>
    <w:basedOn w:val="a0"/>
    <w:link w:val="ac"/>
    <w:uiPriority w:val="99"/>
    <w:rsid w:val="002A6B18"/>
    <w:rPr>
      <w:sz w:val="24"/>
      <w:szCs w:val="24"/>
    </w:rPr>
  </w:style>
  <w:style w:type="paragraph" w:customStyle="1" w:styleId="ae">
    <w:name w:val="Таблицы (моноширинный)"/>
    <w:basedOn w:val="a"/>
    <w:next w:val="a"/>
    <w:uiPriority w:val="99"/>
    <w:rsid w:val="002A6B18"/>
    <w:pPr>
      <w:widowControl w:val="0"/>
      <w:jc w:val="both"/>
    </w:pPr>
    <w:rPr>
      <w:rFonts w:ascii="Courier New" w:hAnsi="Courier New" w:cs="Courier New"/>
      <w:sz w:val="20"/>
      <w:szCs w:val="20"/>
    </w:rPr>
  </w:style>
  <w:style w:type="table" w:styleId="af">
    <w:name w:val="Table Grid"/>
    <w:basedOn w:val="a1"/>
    <w:uiPriority w:val="99"/>
    <w:rsid w:val="002A6B1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2A6B18"/>
    <w:rPr>
      <w:rFonts w:cs="Times New Roman"/>
      <w:color w:val="0000FF"/>
      <w:u w:val="single"/>
    </w:rPr>
  </w:style>
  <w:style w:type="paragraph" w:customStyle="1" w:styleId="ConsPlusNormal">
    <w:name w:val="ConsPlusNormal"/>
    <w:uiPriority w:val="99"/>
    <w:rsid w:val="002A6B18"/>
    <w:pPr>
      <w:widowControl w:val="0"/>
      <w:autoSpaceDE w:val="0"/>
      <w:autoSpaceDN w:val="0"/>
      <w:adjustRightInd w:val="0"/>
      <w:ind w:firstLine="720"/>
      <w:jc w:val="left"/>
    </w:pPr>
    <w:rPr>
      <w:rFonts w:ascii="Arial" w:hAnsi="Arial" w:cs="Arial"/>
    </w:rPr>
  </w:style>
  <w:style w:type="character" w:styleId="af1">
    <w:name w:val="Emphasis"/>
    <w:basedOn w:val="a0"/>
    <w:uiPriority w:val="99"/>
    <w:qFormat/>
    <w:rsid w:val="002A6B18"/>
    <w:rPr>
      <w:rFonts w:cs="Times New Roman"/>
      <w:i/>
      <w:iCs/>
    </w:rPr>
  </w:style>
  <w:style w:type="paragraph" w:styleId="af2">
    <w:name w:val="Document Map"/>
    <w:basedOn w:val="a"/>
    <w:link w:val="af3"/>
    <w:uiPriority w:val="99"/>
    <w:semiHidden/>
    <w:rsid w:val="002A6B18"/>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2A6B18"/>
    <w:rPr>
      <w:rFonts w:ascii="Tahoma" w:hAnsi="Tahoma" w:cs="Tahoma"/>
      <w:shd w:val="clear" w:color="auto" w:fill="000080"/>
    </w:rPr>
  </w:style>
  <w:style w:type="paragraph" w:customStyle="1" w:styleId="ConsPlusTitle">
    <w:name w:val="ConsPlusTitle"/>
    <w:rsid w:val="002A6B18"/>
    <w:pPr>
      <w:widowControl w:val="0"/>
      <w:autoSpaceDE w:val="0"/>
      <w:autoSpaceDN w:val="0"/>
      <w:adjustRightInd w:val="0"/>
      <w:jc w:val="left"/>
    </w:pPr>
    <w:rPr>
      <w:rFonts w:ascii="Arial" w:hAnsi="Arial" w:cs="Arial"/>
      <w:b/>
      <w:bCs/>
    </w:rPr>
  </w:style>
  <w:style w:type="paragraph" w:styleId="af4">
    <w:name w:val="Normal (Web)"/>
    <w:basedOn w:val="a"/>
    <w:uiPriority w:val="99"/>
    <w:rsid w:val="002A6B18"/>
    <w:pPr>
      <w:spacing w:before="100" w:beforeAutospacing="1" w:after="100" w:afterAutospacing="1"/>
    </w:pPr>
    <w:rPr>
      <w:rFonts w:ascii="Arial" w:hAnsi="Arial" w:cs="Arial"/>
    </w:rPr>
  </w:style>
  <w:style w:type="paragraph" w:customStyle="1" w:styleId="ConsPlusNonformat">
    <w:name w:val="ConsPlusNonformat"/>
    <w:uiPriority w:val="99"/>
    <w:rsid w:val="002A6B18"/>
    <w:pPr>
      <w:widowControl w:val="0"/>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http://gov.cap.ru/edit/edit/hierarhy/edit.asp" TargetMode="External"/><Relationship Id="rId18" Type="http://schemas.openxmlformats.org/officeDocument/2006/relationships/hyperlink" Target="http://gov.cap.ru/edit/edit/hierarhy/edit.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03000.0/" TargetMode="External"/><Relationship Id="rId12" Type="http://schemas.openxmlformats.org/officeDocument/2006/relationships/hyperlink" Target="garantf1://12054874.0/" TargetMode="External"/><Relationship Id="rId17" Type="http://schemas.openxmlformats.org/officeDocument/2006/relationships/hyperlink" Target="http://gov.cap.ru/edit/edit/hierarhy/edit.asp" TargetMode="External"/><Relationship Id="rId2" Type="http://schemas.openxmlformats.org/officeDocument/2006/relationships/styles" Target="styles.xml"/><Relationship Id="rId16" Type="http://schemas.openxmlformats.org/officeDocument/2006/relationships/hyperlink" Target="garantf1://1209208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3351.0/" TargetMode="External"/><Relationship Id="rId5" Type="http://schemas.openxmlformats.org/officeDocument/2006/relationships/footnotes" Target="footnotes.xml"/><Relationship Id="rId15" Type="http://schemas.openxmlformats.org/officeDocument/2006/relationships/hyperlink" Target="http://gov.cap.ru/edit/edit/hierarhy/edit.asp" TargetMode="External"/><Relationship Id="rId10" Type="http://schemas.openxmlformats.org/officeDocument/2006/relationships/hyperlink" Target="garantf1://11801341.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http://gov.cap.ru/edit/edit/hierarhy/edi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2019-02-20T00:56:00Z</dcterms:created>
  <dcterms:modified xsi:type="dcterms:W3CDTF">2019-03-11T07:27:00Z</dcterms:modified>
</cp:coreProperties>
</file>