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C" w:rsidRDefault="008E744C" w:rsidP="008E74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Pr="00324CAE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4CAE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324CAE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324CAE">
        <w:rPr>
          <w:rFonts w:ascii="Times New Roman" w:hAnsi="Times New Roman"/>
          <w:sz w:val="28"/>
          <w:szCs w:val="28"/>
        </w:rPr>
        <w:t>»</w:t>
      </w:r>
    </w:p>
    <w:p w:rsidR="007C7858" w:rsidRPr="00324CAE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Pr="00324CAE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Pr="00324CAE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4CAE">
        <w:rPr>
          <w:rFonts w:ascii="Times New Roman" w:hAnsi="Times New Roman"/>
          <w:sz w:val="28"/>
          <w:szCs w:val="28"/>
        </w:rPr>
        <w:t>ПОСТАНОВЛЕНИЕ</w:t>
      </w:r>
    </w:p>
    <w:p w:rsidR="007C7858" w:rsidRPr="00324CAE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Pr="00324CAE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24CAE">
        <w:rPr>
          <w:rFonts w:ascii="Times New Roman" w:hAnsi="Times New Roman"/>
          <w:sz w:val="28"/>
          <w:szCs w:val="28"/>
        </w:rPr>
        <w:t>с</w:t>
      </w:r>
      <w:proofErr w:type="gramStart"/>
      <w:r w:rsidRPr="00324CAE">
        <w:rPr>
          <w:rFonts w:ascii="Times New Roman" w:hAnsi="Times New Roman"/>
          <w:sz w:val="28"/>
          <w:szCs w:val="28"/>
        </w:rPr>
        <w:t>.Ч</w:t>
      </w:r>
      <w:proofErr w:type="gramEnd"/>
      <w:r w:rsidRPr="00324CAE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7C7858" w:rsidRPr="00324CAE" w:rsidRDefault="007C7858" w:rsidP="007C78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</w:t>
      </w:r>
      <w:r w:rsidRPr="00324CAE">
        <w:rPr>
          <w:rFonts w:ascii="Times New Roman" w:hAnsi="Times New Roman"/>
          <w:sz w:val="28"/>
          <w:szCs w:val="28"/>
        </w:rPr>
        <w:t xml:space="preserve">2019                                                                  </w:t>
      </w:r>
      <w:r w:rsidRPr="00324CAE">
        <w:rPr>
          <w:rFonts w:ascii="Times New Roman" w:hAnsi="Times New Roman"/>
          <w:sz w:val="28"/>
          <w:szCs w:val="28"/>
        </w:rPr>
        <w:tab/>
      </w:r>
      <w:r w:rsidRPr="00324CAE">
        <w:rPr>
          <w:rFonts w:ascii="Times New Roman" w:hAnsi="Times New Roman"/>
          <w:sz w:val="28"/>
          <w:szCs w:val="28"/>
        </w:rPr>
        <w:tab/>
        <w:t xml:space="preserve">      № </w:t>
      </w:r>
      <w:r>
        <w:rPr>
          <w:rFonts w:ascii="Times New Roman" w:hAnsi="Times New Roman"/>
          <w:sz w:val="28"/>
          <w:szCs w:val="28"/>
        </w:rPr>
        <w:t>19</w:t>
      </w:r>
    </w:p>
    <w:p w:rsidR="007C7858" w:rsidRPr="00324CAE" w:rsidRDefault="007C7858" w:rsidP="007C7858">
      <w:pPr>
        <w:pStyle w:val="a3"/>
        <w:rPr>
          <w:rFonts w:ascii="Times New Roman" w:hAnsi="Times New Roman"/>
          <w:sz w:val="28"/>
          <w:szCs w:val="28"/>
        </w:rPr>
      </w:pPr>
    </w:p>
    <w:p w:rsidR="007C7858" w:rsidRPr="00324CAE" w:rsidRDefault="007C7858" w:rsidP="007C7858">
      <w:pPr>
        <w:jc w:val="center"/>
        <w:rPr>
          <w:sz w:val="28"/>
          <w:szCs w:val="28"/>
        </w:rPr>
      </w:pPr>
      <w:r w:rsidRPr="00324CAE">
        <w:rPr>
          <w:sz w:val="28"/>
          <w:szCs w:val="28"/>
        </w:rPr>
        <w:t>«О признании утратившим силу нормативных правовых актов администрации сельского поселения «</w:t>
      </w:r>
      <w:proofErr w:type="spellStart"/>
      <w:r w:rsidRPr="00324CAE">
        <w:rPr>
          <w:sz w:val="28"/>
          <w:szCs w:val="28"/>
        </w:rPr>
        <w:t>Чиндалей</w:t>
      </w:r>
      <w:proofErr w:type="spellEnd"/>
      <w:r w:rsidRPr="00324CAE">
        <w:rPr>
          <w:sz w:val="28"/>
          <w:szCs w:val="28"/>
        </w:rPr>
        <w:t>»</w:t>
      </w:r>
    </w:p>
    <w:p w:rsidR="007C7858" w:rsidRPr="00324CAE" w:rsidRDefault="007C7858" w:rsidP="007C7858">
      <w:pPr>
        <w:jc w:val="both"/>
        <w:rPr>
          <w:sz w:val="28"/>
          <w:szCs w:val="28"/>
        </w:rPr>
      </w:pPr>
    </w:p>
    <w:p w:rsidR="007C7858" w:rsidRPr="00324CAE" w:rsidRDefault="007C7858" w:rsidP="007C7858">
      <w:pPr>
        <w:jc w:val="center"/>
        <w:rPr>
          <w:sz w:val="28"/>
          <w:szCs w:val="28"/>
        </w:rPr>
      </w:pPr>
    </w:p>
    <w:p w:rsidR="007C7858" w:rsidRPr="00324CAE" w:rsidRDefault="007C7858" w:rsidP="007C7858">
      <w:pPr>
        <w:ind w:firstLine="720"/>
        <w:jc w:val="both"/>
        <w:rPr>
          <w:b/>
          <w:sz w:val="28"/>
          <w:szCs w:val="28"/>
        </w:rPr>
      </w:pPr>
      <w:r w:rsidRPr="00324CAE">
        <w:rPr>
          <w:sz w:val="28"/>
          <w:szCs w:val="28"/>
        </w:rPr>
        <w:t>В соответствии с ч.3 ст.14 Федерального закона от 06 октября 2003г № 131-Федерального закона «Об общих принципах организации местного самоуправления в Российской Федерации», п.3 ч.2 ст.28  Устава сельского поселения «</w:t>
      </w:r>
      <w:proofErr w:type="spellStart"/>
      <w:r w:rsidRPr="00324CAE">
        <w:rPr>
          <w:sz w:val="28"/>
          <w:szCs w:val="28"/>
        </w:rPr>
        <w:t>Чиндалей</w:t>
      </w:r>
      <w:proofErr w:type="spellEnd"/>
      <w:r w:rsidRPr="00324CAE">
        <w:rPr>
          <w:sz w:val="28"/>
          <w:szCs w:val="28"/>
        </w:rPr>
        <w:t xml:space="preserve">» в связи с не применением по истечении периода на который они были приняты, с изменением ситуации для </w:t>
      </w:r>
      <w:proofErr w:type="gramStart"/>
      <w:r w:rsidRPr="00324CAE">
        <w:rPr>
          <w:sz w:val="28"/>
          <w:szCs w:val="28"/>
        </w:rPr>
        <w:t>регулирования</w:t>
      </w:r>
      <w:proofErr w:type="gramEnd"/>
      <w:r w:rsidRPr="00324CAE">
        <w:rPr>
          <w:sz w:val="28"/>
          <w:szCs w:val="28"/>
        </w:rPr>
        <w:t xml:space="preserve"> которых они были приняты, </w:t>
      </w:r>
      <w:r w:rsidRPr="00324CAE">
        <w:rPr>
          <w:b/>
          <w:sz w:val="28"/>
          <w:szCs w:val="28"/>
        </w:rPr>
        <w:t>ПОСТАНОВЛЯЕТ:</w:t>
      </w:r>
    </w:p>
    <w:p w:rsidR="007C7858" w:rsidRPr="00324CAE" w:rsidRDefault="007C7858" w:rsidP="007C7858">
      <w:pPr>
        <w:ind w:firstLine="720"/>
        <w:jc w:val="both"/>
        <w:rPr>
          <w:b/>
          <w:sz w:val="28"/>
          <w:szCs w:val="28"/>
        </w:rPr>
      </w:pPr>
    </w:p>
    <w:p w:rsidR="007C7858" w:rsidRPr="00324CAE" w:rsidRDefault="007C7858" w:rsidP="007C7858">
      <w:pPr>
        <w:jc w:val="both"/>
        <w:rPr>
          <w:sz w:val="28"/>
          <w:szCs w:val="28"/>
        </w:rPr>
      </w:pPr>
      <w:r w:rsidRPr="00324CAE">
        <w:rPr>
          <w:sz w:val="28"/>
          <w:szCs w:val="28"/>
        </w:rPr>
        <w:t>1.Признать утратившими силу:</w:t>
      </w:r>
    </w:p>
    <w:p w:rsidR="007C7858" w:rsidRPr="00324CAE" w:rsidRDefault="007C7858" w:rsidP="007C7858">
      <w:pPr>
        <w:jc w:val="both"/>
        <w:rPr>
          <w:sz w:val="28"/>
          <w:szCs w:val="28"/>
        </w:rPr>
      </w:pPr>
    </w:p>
    <w:p w:rsidR="007C7858" w:rsidRPr="007C7858" w:rsidRDefault="007C7858" w:rsidP="007C7858">
      <w:pPr>
        <w:jc w:val="both"/>
        <w:rPr>
          <w:rStyle w:val="additional-field-value"/>
          <w:sz w:val="28"/>
          <w:szCs w:val="28"/>
        </w:rPr>
      </w:pPr>
      <w:r w:rsidRPr="007C7858">
        <w:rPr>
          <w:sz w:val="28"/>
          <w:szCs w:val="28"/>
        </w:rPr>
        <w:t xml:space="preserve">1.1.  </w:t>
      </w:r>
      <w:hyperlink r:id="rId4" w:anchor="id=C9CD1429-EF7F-4281-BA67-DDFE3EAEF819&amp;shard=%D0%A2%D0%B5%D0%BA%D1%83%D1%89%D0%B8%D0%B5%20%D1%80%D0%B5%D0%B4%D0%B0%D0%BA%D1%86%D0%B8%D0%B8&amp;from=p&amp;r={%22sortOrder%22:%22desc%22,%22sortField%22:%22document_date_edition%22,%22type%22:%22MULTIQUERY%22,%22mul" w:tgtFrame="_blank" w:history="1">
        <w:r w:rsidRPr="007C7858">
          <w:rPr>
            <w:rStyle w:val="a4"/>
            <w:color w:val="auto"/>
            <w:sz w:val="28"/>
            <w:szCs w:val="28"/>
            <w:u w:val="none"/>
          </w:rPr>
          <w:t xml:space="preserve">Постановление от 24.12.2008. № 40 </w:t>
        </w:r>
      </w:hyperlink>
      <w:r w:rsidRPr="007C7858">
        <w:rPr>
          <w:sz w:val="28"/>
          <w:szCs w:val="28"/>
        </w:rPr>
        <w:t>«</w:t>
      </w:r>
      <w:r w:rsidRPr="007C7858">
        <w:rPr>
          <w:bCs/>
          <w:sz w:val="28"/>
          <w:szCs w:val="28"/>
        </w:rPr>
        <w:t>О порядке признания безнадежным к взысканию и списания недоимки и задолженности по пеням и штрафам по местным налогам и сборам</w:t>
      </w:r>
      <w:r w:rsidRPr="007C7858">
        <w:rPr>
          <w:rStyle w:val="additional-field-value"/>
          <w:sz w:val="28"/>
          <w:szCs w:val="28"/>
        </w:rPr>
        <w:t>»</w:t>
      </w:r>
    </w:p>
    <w:p w:rsidR="007C7858" w:rsidRPr="007C7858" w:rsidRDefault="007C7858" w:rsidP="007C7858">
      <w:pPr>
        <w:pStyle w:val="title"/>
        <w:spacing w:before="0" w:beforeAutospacing="0" w:after="0" w:afterAutospacing="0"/>
        <w:jc w:val="both"/>
        <w:rPr>
          <w:rStyle w:val="additional-field-value"/>
          <w:sz w:val="28"/>
          <w:szCs w:val="28"/>
        </w:rPr>
      </w:pPr>
    </w:p>
    <w:p w:rsidR="007C7858" w:rsidRPr="007C7858" w:rsidRDefault="007C7858" w:rsidP="007C7858">
      <w:pPr>
        <w:pStyle w:val="title"/>
        <w:spacing w:before="0" w:beforeAutospacing="0" w:after="0" w:afterAutospacing="0"/>
        <w:jc w:val="both"/>
        <w:rPr>
          <w:bCs/>
          <w:sz w:val="28"/>
          <w:szCs w:val="28"/>
        </w:rPr>
      </w:pPr>
      <w:r w:rsidRPr="007C7858">
        <w:rPr>
          <w:rStyle w:val="additional-field-value"/>
          <w:sz w:val="28"/>
          <w:szCs w:val="28"/>
        </w:rPr>
        <w:t xml:space="preserve">1.2 </w:t>
      </w:r>
      <w:r w:rsidRPr="007C7858">
        <w:rPr>
          <w:rStyle w:val="additional-field-value"/>
          <w:sz w:val="28"/>
          <w:szCs w:val="28"/>
        </w:rPr>
        <w:tab/>
      </w:r>
      <w:r w:rsidRPr="007C7858">
        <w:rPr>
          <w:sz w:val="28"/>
          <w:szCs w:val="28"/>
        </w:rPr>
        <w:t xml:space="preserve">Постановление от 30.03.2010 № 5  «Порядок представления в прокуратуру </w:t>
      </w:r>
      <w:proofErr w:type="spellStart"/>
      <w:r w:rsidRPr="007C7858">
        <w:rPr>
          <w:sz w:val="28"/>
          <w:szCs w:val="28"/>
        </w:rPr>
        <w:t>Дульдургинского</w:t>
      </w:r>
      <w:proofErr w:type="spellEnd"/>
      <w:r w:rsidRPr="007C7858">
        <w:rPr>
          <w:sz w:val="28"/>
          <w:szCs w:val="28"/>
        </w:rPr>
        <w:t xml:space="preserve"> района Забайкальского края для проведения </w:t>
      </w:r>
      <w:proofErr w:type="spellStart"/>
      <w:r w:rsidRPr="007C7858">
        <w:rPr>
          <w:sz w:val="28"/>
          <w:szCs w:val="28"/>
        </w:rPr>
        <w:t>антикоррупционной</w:t>
      </w:r>
      <w:proofErr w:type="spellEnd"/>
      <w:r w:rsidRPr="007C7858">
        <w:rPr>
          <w:sz w:val="28"/>
          <w:szCs w:val="28"/>
        </w:rPr>
        <w:t xml:space="preserve"> экспертизы принятых органами местного самоуправления сельского поселения «</w:t>
      </w:r>
      <w:proofErr w:type="spellStart"/>
      <w:r w:rsidRPr="007C7858">
        <w:rPr>
          <w:sz w:val="28"/>
          <w:szCs w:val="28"/>
        </w:rPr>
        <w:t>Чиндалей</w:t>
      </w:r>
      <w:proofErr w:type="spellEnd"/>
      <w:r w:rsidRPr="007C7858">
        <w:rPr>
          <w:sz w:val="28"/>
          <w:szCs w:val="28"/>
        </w:rPr>
        <w:t>»  нормативных правовых актов и их проектов»</w:t>
      </w:r>
      <w:r w:rsidRPr="007C7858">
        <w:rPr>
          <w:bCs/>
          <w:sz w:val="28"/>
          <w:szCs w:val="28"/>
        </w:rPr>
        <w:t xml:space="preserve"> </w:t>
      </w:r>
    </w:p>
    <w:p w:rsidR="007C7858" w:rsidRPr="007C7858" w:rsidRDefault="007C7858" w:rsidP="007C7858">
      <w:pPr>
        <w:jc w:val="both"/>
        <w:rPr>
          <w:sz w:val="28"/>
          <w:szCs w:val="28"/>
        </w:rPr>
      </w:pPr>
    </w:p>
    <w:p w:rsidR="007C7858" w:rsidRPr="007C7858" w:rsidRDefault="007C7858" w:rsidP="007C7858">
      <w:pPr>
        <w:jc w:val="both"/>
        <w:rPr>
          <w:b/>
          <w:bCs/>
          <w:sz w:val="28"/>
          <w:szCs w:val="28"/>
        </w:rPr>
      </w:pPr>
      <w:r w:rsidRPr="007C7858">
        <w:rPr>
          <w:sz w:val="28"/>
          <w:szCs w:val="28"/>
        </w:rPr>
        <w:t>1.3. Постановление от 05.04.2010 № 7</w:t>
      </w:r>
      <w:r w:rsidRPr="007C7858">
        <w:rPr>
          <w:rFonts w:ascii="Arial" w:hAnsi="Arial" w:cs="Arial"/>
          <w:sz w:val="28"/>
          <w:szCs w:val="28"/>
        </w:rPr>
        <w:t>    «</w:t>
      </w:r>
      <w:r w:rsidRPr="007C7858">
        <w:rPr>
          <w:bCs/>
          <w:sz w:val="28"/>
          <w:szCs w:val="28"/>
        </w:rPr>
        <w:t>О внесении изменений  и дополнений  в постановление Главы сельского поселения «</w:t>
      </w:r>
      <w:proofErr w:type="spellStart"/>
      <w:r w:rsidRPr="007C7858">
        <w:rPr>
          <w:bCs/>
          <w:sz w:val="28"/>
          <w:szCs w:val="28"/>
        </w:rPr>
        <w:t>Чиндалей</w:t>
      </w:r>
      <w:proofErr w:type="spellEnd"/>
      <w:r w:rsidRPr="007C7858">
        <w:rPr>
          <w:bCs/>
          <w:sz w:val="28"/>
          <w:szCs w:val="28"/>
        </w:rPr>
        <w:t>» от 24.12.2008. № 40 «О порядке признания безнадежными к взысканию и списания  недоимки  и задолженности по пеням и штрафам по местным налогам и сборам»</w:t>
      </w:r>
    </w:p>
    <w:p w:rsidR="007C7858" w:rsidRPr="007C7858" w:rsidRDefault="007C7858" w:rsidP="007C7858">
      <w:pPr>
        <w:jc w:val="both"/>
        <w:rPr>
          <w:sz w:val="28"/>
          <w:szCs w:val="28"/>
        </w:rPr>
      </w:pPr>
    </w:p>
    <w:p w:rsidR="007C7858" w:rsidRPr="007C7858" w:rsidRDefault="007C7858" w:rsidP="007C7858">
      <w:pPr>
        <w:jc w:val="both"/>
        <w:rPr>
          <w:rStyle w:val="additional-field-value"/>
          <w:sz w:val="28"/>
          <w:szCs w:val="28"/>
        </w:rPr>
      </w:pPr>
      <w:r w:rsidRPr="007C7858">
        <w:rPr>
          <w:sz w:val="28"/>
          <w:szCs w:val="28"/>
        </w:rPr>
        <w:t xml:space="preserve">1.4.  </w:t>
      </w:r>
      <w:r w:rsidRPr="007C7858">
        <w:rPr>
          <w:rStyle w:val="additional-field-value"/>
          <w:sz w:val="28"/>
          <w:szCs w:val="28"/>
        </w:rPr>
        <w:t>Постановление от 27.01.2012. № 3а «</w:t>
      </w:r>
      <w:r w:rsidRPr="007C7858">
        <w:rPr>
          <w:sz w:val="28"/>
          <w:szCs w:val="28"/>
        </w:rPr>
        <w:t> </w:t>
      </w:r>
      <w:r w:rsidRPr="007C7858">
        <w:rPr>
          <w:bCs/>
          <w:sz w:val="28"/>
          <w:szCs w:val="28"/>
        </w:rPr>
        <w:t>Об утверждении перечня информации о деятельности органов местного самоуправления.</w:t>
      </w:r>
    </w:p>
    <w:p w:rsidR="007C7858" w:rsidRPr="007C7858" w:rsidRDefault="007C7858" w:rsidP="007C7858">
      <w:pPr>
        <w:jc w:val="both"/>
        <w:rPr>
          <w:rStyle w:val="additional-field-value"/>
          <w:sz w:val="28"/>
          <w:szCs w:val="28"/>
        </w:rPr>
      </w:pPr>
    </w:p>
    <w:p w:rsidR="007C7858" w:rsidRPr="007C7858" w:rsidRDefault="007C7858" w:rsidP="007C7858">
      <w:pPr>
        <w:jc w:val="both"/>
        <w:rPr>
          <w:sz w:val="28"/>
          <w:szCs w:val="28"/>
        </w:rPr>
      </w:pPr>
      <w:r w:rsidRPr="007C7858">
        <w:rPr>
          <w:rStyle w:val="additional-field-value"/>
          <w:sz w:val="28"/>
          <w:szCs w:val="28"/>
        </w:rPr>
        <w:t xml:space="preserve">1.5.  </w:t>
      </w:r>
      <w:hyperlink r:id="rId5" w:anchor="id=906314FB-27A8-4F0A-B87E-170E7A8484E3&amp;shard=%D0%A2%D0%B5%D0%BA%D1%83%D1%89%D0%B8%D0%B5%20%D1%80%D0%B5%D0%B4%D0%B0%D0%BA%D1%86%D0%B8%D0%B8&amp;from=p&amp;r={%22start%22:140,%22rows%22:10,%22uid%22:%22e6e85e6a-fa50-48c9-ae7f-0c6ede257fa5%22,%22sortOrder%22:%22des" w:tgtFrame="_blank" w:history="1">
        <w:r w:rsidRPr="007C7858">
          <w:rPr>
            <w:rStyle w:val="a4"/>
            <w:color w:val="auto"/>
            <w:sz w:val="28"/>
            <w:szCs w:val="28"/>
            <w:u w:val="none"/>
          </w:rPr>
          <w:t xml:space="preserve">Постановление от 20.04.2012. № 18 </w:t>
        </w:r>
      </w:hyperlink>
      <w:r w:rsidRPr="007C7858">
        <w:rPr>
          <w:sz w:val="28"/>
          <w:szCs w:val="28"/>
        </w:rPr>
        <w:t>«</w:t>
      </w:r>
      <w:r w:rsidRPr="007C7858">
        <w:rPr>
          <w:rStyle w:val="additional-field-value"/>
          <w:sz w:val="28"/>
          <w:szCs w:val="28"/>
        </w:rPr>
        <w:t xml:space="preserve">Об утверждении </w:t>
      </w:r>
      <w:r w:rsidRPr="007C7858">
        <w:rPr>
          <w:sz w:val="28"/>
          <w:szCs w:val="28"/>
        </w:rPr>
        <w:t>Положения о порядке перечисления муниципального предприятия в бюджет сельского поселения «</w:t>
      </w:r>
      <w:proofErr w:type="spellStart"/>
      <w:r w:rsidRPr="007C7858">
        <w:rPr>
          <w:sz w:val="28"/>
          <w:szCs w:val="28"/>
        </w:rPr>
        <w:t>Чиндалей</w:t>
      </w:r>
      <w:proofErr w:type="spellEnd"/>
      <w:r w:rsidRPr="007C7858">
        <w:rPr>
          <w:sz w:val="28"/>
          <w:szCs w:val="28"/>
        </w:rPr>
        <w:t>» части прибыли, остающейся после уплаты налогов и иных обязательных платежей»</w:t>
      </w:r>
    </w:p>
    <w:p w:rsidR="007C7858" w:rsidRPr="007C7858" w:rsidRDefault="007C7858" w:rsidP="007C7858">
      <w:pPr>
        <w:jc w:val="both"/>
        <w:rPr>
          <w:sz w:val="28"/>
          <w:szCs w:val="28"/>
        </w:rPr>
      </w:pPr>
    </w:p>
    <w:p w:rsidR="007C7858" w:rsidRPr="007C7858" w:rsidRDefault="007C7858" w:rsidP="007C7858">
      <w:pPr>
        <w:jc w:val="both"/>
        <w:rPr>
          <w:rStyle w:val="additional-field-value"/>
          <w:sz w:val="28"/>
          <w:szCs w:val="28"/>
        </w:rPr>
      </w:pPr>
      <w:r w:rsidRPr="007C7858">
        <w:rPr>
          <w:sz w:val="28"/>
          <w:szCs w:val="28"/>
        </w:rPr>
        <w:t xml:space="preserve">1.6. </w:t>
      </w:r>
      <w:hyperlink r:id="rId6" w:anchor="id=9B43646B-331B-4140-9DB2-969EB1959D1C&amp;shard=%D0%A2%D0%B5%D0%BA%D1%83%D1%89%D0%B8%D0%B5%20%D1%80%D0%B5%D0%B4%D0%B0%D0%BA%D1%86%D0%B8%D0%B8&amp;from=p&amp;r={%22sortOrder%22:%22desc%22,%22sortField%22:%22document_date_edition%22,%22type%22:%22MULTIQUERY%22,%22mul" w:tgtFrame="_blank" w:history="1">
        <w:r w:rsidRPr="007C7858">
          <w:rPr>
            <w:rStyle w:val="a4"/>
            <w:color w:val="auto"/>
            <w:sz w:val="28"/>
            <w:szCs w:val="28"/>
            <w:u w:val="none"/>
          </w:rPr>
          <w:t xml:space="preserve">Распоряжение от 27.04.2012. № 18 </w:t>
        </w:r>
      </w:hyperlink>
      <w:r w:rsidRPr="007C7858">
        <w:rPr>
          <w:sz w:val="28"/>
          <w:szCs w:val="28"/>
        </w:rPr>
        <w:t>«</w:t>
      </w:r>
      <w:r w:rsidRPr="007C7858">
        <w:rPr>
          <w:rStyle w:val="additional-field-value"/>
          <w:sz w:val="28"/>
          <w:szCs w:val="28"/>
        </w:rPr>
        <w:t>О создании комиссии по подготовке правил землепользования и застройки»</w:t>
      </w:r>
    </w:p>
    <w:p w:rsidR="007C7858" w:rsidRPr="007C7858" w:rsidRDefault="007C7858" w:rsidP="007C7858">
      <w:pPr>
        <w:jc w:val="both"/>
        <w:rPr>
          <w:rStyle w:val="additional-field-value"/>
          <w:sz w:val="28"/>
          <w:szCs w:val="28"/>
        </w:rPr>
      </w:pPr>
    </w:p>
    <w:p w:rsidR="007C7858" w:rsidRPr="007C7858" w:rsidRDefault="007C7858" w:rsidP="007C7858">
      <w:pPr>
        <w:jc w:val="both"/>
        <w:rPr>
          <w:rStyle w:val="additional-field-value"/>
          <w:sz w:val="28"/>
          <w:szCs w:val="28"/>
        </w:rPr>
      </w:pPr>
      <w:r w:rsidRPr="007C7858">
        <w:rPr>
          <w:rStyle w:val="additional-field-value"/>
          <w:sz w:val="28"/>
          <w:szCs w:val="28"/>
        </w:rPr>
        <w:t xml:space="preserve">1.7. </w:t>
      </w:r>
      <w:r w:rsidRPr="007C7858">
        <w:rPr>
          <w:sz w:val="28"/>
          <w:szCs w:val="28"/>
        </w:rPr>
        <w:t xml:space="preserve">Постановление от 06.02.2014 № 4 </w:t>
      </w:r>
      <w:hyperlink r:id="rId7" w:anchor="id=483DE4FA-048A-41E7-A144-06195B54A755&amp;shard=%D0%A2%D0%B5%D0%BA%D1%83%D1%89%D0%B8%D0%B5%20%D1%80%D0%B5%D0%B4%D0%B0%D0%BA%D1%86%D0%B8%D0%B8&amp;from=p&amp;r={%22start%22:80,%22rows%22:10,%22uid%22:%22e6e85e6a-fa50-48c9-ae7f-0c6ede257fa5%22,%22groups%22:[%22%D0%A2" w:tgtFrame="_blank" w:history="1">
        <w:r w:rsidRPr="007C7858">
          <w:rPr>
            <w:rStyle w:val="a4"/>
            <w:color w:val="auto"/>
            <w:sz w:val="28"/>
            <w:szCs w:val="28"/>
            <w:u w:val="none"/>
          </w:rPr>
          <w:t>"</w:t>
        </w:r>
      </w:hyperlink>
      <w:hyperlink r:id="rId8" w:anchor="id=483DE4FA-048A-41E7-A144-06195B54A755&amp;shard=%D0%A2%D0%B5%D0%BA%D1%83%D1%89%D0%B8%D0%B5%20%D1%80%D0%B5%D0%B4%D0%B0%D0%BA%D1%86%D0%B8%D0%B8&amp;from=p&amp;r={%22start%22:80,%22rows%22:10,%22uid%22:%22e6e85e6a-fa50-48c9-ae7f-0c6ede257fa5%22,%22groups%22:[%22%D0%A2" w:tgtFrame="_blank" w:history="1">
        <w:r w:rsidRPr="007C7858">
          <w:rPr>
            <w:rStyle w:val="a4"/>
            <w:color w:val="auto"/>
            <w:sz w:val="28"/>
            <w:szCs w:val="28"/>
            <w:u w:val="none"/>
          </w:rPr>
          <w:t xml:space="preserve">О своевременном оповещении и </w:t>
        </w:r>
        <w:proofErr w:type="gramStart"/>
        <w:r w:rsidRPr="007C7858">
          <w:rPr>
            <w:rStyle w:val="a4"/>
            <w:color w:val="auto"/>
            <w:sz w:val="28"/>
            <w:szCs w:val="28"/>
            <w:u w:val="none"/>
          </w:rPr>
          <w:t>о</w:t>
        </w:r>
        <w:proofErr w:type="gramEnd"/>
        <w:r w:rsidRPr="007C7858">
          <w:rPr>
            <w:rStyle w:val="a4"/>
            <w:color w:val="auto"/>
            <w:sz w:val="28"/>
            <w:szCs w:val="28"/>
            <w:u w:val="none"/>
          </w:rPr>
          <w:t xml:space="preserve"> информировании населения при угрозе и в возникновении ЧС сельском поселени</w:t>
        </w:r>
      </w:hyperlink>
      <w:r w:rsidRPr="007C7858">
        <w:rPr>
          <w:rStyle w:val="additional-field-value"/>
          <w:sz w:val="28"/>
          <w:szCs w:val="28"/>
        </w:rPr>
        <w:t>и»</w:t>
      </w:r>
    </w:p>
    <w:p w:rsidR="007C7858" w:rsidRPr="007C7858" w:rsidRDefault="007C7858" w:rsidP="007C7858">
      <w:pPr>
        <w:jc w:val="both"/>
        <w:rPr>
          <w:rStyle w:val="additional-field-value"/>
          <w:sz w:val="28"/>
          <w:szCs w:val="28"/>
        </w:rPr>
      </w:pPr>
    </w:p>
    <w:p w:rsidR="007C7858" w:rsidRPr="007C7858" w:rsidRDefault="007C7858" w:rsidP="007C7858">
      <w:pPr>
        <w:tabs>
          <w:tab w:val="left" w:pos="0"/>
          <w:tab w:val="left" w:pos="1134"/>
          <w:tab w:val="left" w:pos="9638"/>
        </w:tabs>
        <w:ind w:right="-1"/>
        <w:jc w:val="both"/>
        <w:rPr>
          <w:sz w:val="28"/>
          <w:szCs w:val="28"/>
        </w:rPr>
      </w:pPr>
      <w:r w:rsidRPr="007C7858">
        <w:rPr>
          <w:rStyle w:val="additional-field-value"/>
          <w:sz w:val="28"/>
          <w:szCs w:val="28"/>
        </w:rPr>
        <w:t xml:space="preserve">1.8. </w:t>
      </w:r>
      <w:r w:rsidRPr="007C7858">
        <w:rPr>
          <w:sz w:val="28"/>
          <w:szCs w:val="28"/>
        </w:rPr>
        <w:t>Постановление от 25.12.2017 № 16  Об утверждении Положения «Об утверждении порядка рассмотрения обращений граждан и организаций в администрации сельского поселени</w:t>
      </w:r>
      <w:proofErr w:type="gramStart"/>
      <w:r w:rsidRPr="007C7858">
        <w:rPr>
          <w:sz w:val="28"/>
          <w:szCs w:val="28"/>
        </w:rPr>
        <w:t>я«</w:t>
      </w:r>
      <w:proofErr w:type="spellStart"/>
      <w:proofErr w:type="gramEnd"/>
      <w:r w:rsidRPr="007C7858">
        <w:rPr>
          <w:sz w:val="28"/>
          <w:szCs w:val="28"/>
        </w:rPr>
        <w:t>Чиндалей</w:t>
      </w:r>
      <w:proofErr w:type="spellEnd"/>
      <w:r w:rsidRPr="007C7858">
        <w:rPr>
          <w:sz w:val="28"/>
          <w:szCs w:val="28"/>
        </w:rPr>
        <w:t>»</w:t>
      </w:r>
    </w:p>
    <w:p w:rsidR="007C7858" w:rsidRPr="007C7858" w:rsidRDefault="007C7858" w:rsidP="007C7858">
      <w:pPr>
        <w:jc w:val="both"/>
        <w:rPr>
          <w:bCs/>
          <w:sz w:val="28"/>
          <w:szCs w:val="28"/>
        </w:rPr>
      </w:pPr>
    </w:p>
    <w:p w:rsidR="007C7858" w:rsidRPr="007C7858" w:rsidRDefault="007C7858" w:rsidP="007C7858">
      <w:pPr>
        <w:jc w:val="both"/>
        <w:rPr>
          <w:sz w:val="28"/>
          <w:szCs w:val="28"/>
        </w:rPr>
      </w:pPr>
    </w:p>
    <w:p w:rsidR="007C7858" w:rsidRPr="007C7858" w:rsidRDefault="007C7858" w:rsidP="007C7858">
      <w:pPr>
        <w:jc w:val="both"/>
        <w:rPr>
          <w:sz w:val="28"/>
          <w:szCs w:val="28"/>
        </w:rPr>
      </w:pPr>
      <w:r w:rsidRPr="007C7858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7C7858" w:rsidRPr="007C7858" w:rsidRDefault="007C7858" w:rsidP="007C7858">
      <w:pPr>
        <w:jc w:val="both"/>
        <w:rPr>
          <w:sz w:val="28"/>
          <w:szCs w:val="28"/>
        </w:rPr>
      </w:pPr>
    </w:p>
    <w:p w:rsidR="007C7858" w:rsidRPr="007C7858" w:rsidRDefault="007C7858" w:rsidP="007C7858">
      <w:pPr>
        <w:jc w:val="both"/>
        <w:rPr>
          <w:sz w:val="28"/>
          <w:szCs w:val="28"/>
        </w:rPr>
      </w:pPr>
      <w:r w:rsidRPr="007C7858">
        <w:rPr>
          <w:sz w:val="28"/>
          <w:szCs w:val="28"/>
        </w:rPr>
        <w:t xml:space="preserve">3.  Настоящее постановление обнародовать на стенде сельского поселения и на официальном сайте </w:t>
      </w:r>
      <w:proofErr w:type="spellStart"/>
      <w:r w:rsidRPr="007C7858">
        <w:rPr>
          <w:sz w:val="28"/>
          <w:szCs w:val="28"/>
        </w:rPr>
        <w:t>чиндалей.рф</w:t>
      </w:r>
      <w:proofErr w:type="spellEnd"/>
      <w:r w:rsidRPr="007C7858">
        <w:rPr>
          <w:sz w:val="28"/>
          <w:szCs w:val="28"/>
        </w:rPr>
        <w:t>.</w:t>
      </w:r>
    </w:p>
    <w:p w:rsidR="007C7858" w:rsidRPr="00E30561" w:rsidRDefault="007C7858" w:rsidP="007C7858">
      <w:pPr>
        <w:jc w:val="both"/>
        <w:rPr>
          <w:sz w:val="28"/>
          <w:szCs w:val="28"/>
        </w:rPr>
      </w:pPr>
    </w:p>
    <w:p w:rsidR="007C7858" w:rsidRPr="00E30561" w:rsidRDefault="007C7858" w:rsidP="007C7858">
      <w:pPr>
        <w:jc w:val="both"/>
        <w:rPr>
          <w:sz w:val="28"/>
          <w:szCs w:val="28"/>
        </w:rPr>
      </w:pPr>
    </w:p>
    <w:p w:rsidR="007C7858" w:rsidRPr="00E30561" w:rsidRDefault="007C7858" w:rsidP="007C7858">
      <w:pPr>
        <w:jc w:val="both"/>
        <w:rPr>
          <w:sz w:val="28"/>
          <w:szCs w:val="28"/>
        </w:rPr>
      </w:pPr>
    </w:p>
    <w:p w:rsidR="007C7858" w:rsidRPr="00E30561" w:rsidRDefault="007C7858" w:rsidP="007C7858">
      <w:pPr>
        <w:jc w:val="both"/>
        <w:rPr>
          <w:sz w:val="28"/>
          <w:szCs w:val="28"/>
        </w:rPr>
      </w:pPr>
    </w:p>
    <w:p w:rsidR="007C7858" w:rsidRPr="00E30561" w:rsidRDefault="007C7858" w:rsidP="007C7858">
      <w:pPr>
        <w:jc w:val="both"/>
        <w:rPr>
          <w:sz w:val="28"/>
          <w:szCs w:val="28"/>
        </w:rPr>
      </w:pPr>
    </w:p>
    <w:p w:rsidR="007C7858" w:rsidRPr="00E30561" w:rsidRDefault="007C7858" w:rsidP="007C7858">
      <w:pPr>
        <w:rPr>
          <w:sz w:val="28"/>
          <w:szCs w:val="28"/>
        </w:rPr>
      </w:pPr>
      <w:r w:rsidRPr="00E30561">
        <w:rPr>
          <w:sz w:val="28"/>
          <w:szCs w:val="28"/>
        </w:rPr>
        <w:t>Глава сельского поселения</w:t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proofErr w:type="spellStart"/>
      <w:r w:rsidRPr="00E30561">
        <w:rPr>
          <w:sz w:val="28"/>
          <w:szCs w:val="28"/>
        </w:rPr>
        <w:t>Б.И.Цыденов</w:t>
      </w:r>
      <w:proofErr w:type="spellEnd"/>
    </w:p>
    <w:p w:rsidR="007C7858" w:rsidRPr="00E30561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Pr="00E30561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7858" w:rsidRDefault="007C7858" w:rsidP="007C78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868" w:rsidRDefault="00811868" w:rsidP="007C7858">
      <w:pPr>
        <w:pStyle w:val="a3"/>
        <w:jc w:val="center"/>
      </w:pPr>
    </w:p>
    <w:sectPr w:rsidR="00811868" w:rsidSect="0081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4C"/>
    <w:rsid w:val="000747DD"/>
    <w:rsid w:val="00371682"/>
    <w:rsid w:val="00511D6D"/>
    <w:rsid w:val="007C7858"/>
    <w:rsid w:val="00811868"/>
    <w:rsid w:val="008E744C"/>
    <w:rsid w:val="009A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4C"/>
    <w:pPr>
      <w:jc w:val="left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0747DD"/>
    <w:pPr>
      <w:keepNext/>
      <w:ind w:left="7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747DD"/>
    <w:rPr>
      <w:sz w:val="28"/>
      <w:szCs w:val="24"/>
    </w:rPr>
  </w:style>
  <w:style w:type="paragraph" w:styleId="a3">
    <w:name w:val="No Spacing"/>
    <w:uiPriority w:val="1"/>
    <w:qFormat/>
    <w:rsid w:val="008E744C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C7858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7C7858"/>
  </w:style>
  <w:style w:type="paragraph" w:customStyle="1" w:styleId="title">
    <w:name w:val="title"/>
    <w:basedOn w:val="a"/>
    <w:rsid w:val="007C78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" TargetMode="External"/><Relationship Id="rId5" Type="http://schemas.openxmlformats.org/officeDocument/2006/relationships/hyperlink" Target="http://pravo-search.minjust.ru/bigs/showDocument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-search.minjust.ru/bigs/showDocumen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2019-02-20T00:55:00Z</dcterms:created>
  <dcterms:modified xsi:type="dcterms:W3CDTF">2019-03-22T04:32:00Z</dcterms:modified>
</cp:coreProperties>
</file>