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BE" w:rsidRDefault="00E53BBE" w:rsidP="00E53BB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84296">
        <w:rPr>
          <w:rFonts w:ascii="Times New Roman" w:hAnsi="Times New Roman"/>
          <w:b/>
          <w:sz w:val="28"/>
          <w:szCs w:val="28"/>
        </w:rPr>
        <w:t>Сов</w:t>
      </w:r>
      <w:r>
        <w:rPr>
          <w:rFonts w:ascii="Times New Roman" w:hAnsi="Times New Roman"/>
          <w:b/>
          <w:sz w:val="28"/>
          <w:szCs w:val="28"/>
        </w:rPr>
        <w:t>ет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Чиндалей</w:t>
      </w:r>
      <w:proofErr w:type="spellEnd"/>
      <w:r w:rsidRPr="00A84296">
        <w:rPr>
          <w:rFonts w:ascii="Times New Roman" w:hAnsi="Times New Roman"/>
          <w:b/>
          <w:sz w:val="28"/>
          <w:szCs w:val="28"/>
        </w:rPr>
        <w:t>»</w:t>
      </w:r>
    </w:p>
    <w:p w:rsidR="00E53BBE" w:rsidRPr="00A84296" w:rsidRDefault="00E53BBE" w:rsidP="00E53B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BBE" w:rsidRDefault="00E53BBE" w:rsidP="00E53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4296">
        <w:rPr>
          <w:rFonts w:ascii="Times New Roman" w:hAnsi="Times New Roman"/>
          <w:b/>
          <w:sz w:val="28"/>
          <w:szCs w:val="28"/>
        </w:rPr>
        <w:t>РЕШЕНИЕ</w:t>
      </w:r>
      <w:r w:rsidRPr="009E70A4">
        <w:rPr>
          <w:rFonts w:ascii="Times New Roman" w:hAnsi="Times New Roman"/>
          <w:b/>
          <w:sz w:val="28"/>
          <w:szCs w:val="28"/>
        </w:rPr>
        <w:t xml:space="preserve"> </w:t>
      </w:r>
    </w:p>
    <w:p w:rsidR="00E53BBE" w:rsidRDefault="00E53BBE" w:rsidP="00E53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BBE" w:rsidRPr="00A84296" w:rsidRDefault="00E53BBE" w:rsidP="00E53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</w:rPr>
        <w:t>индалей</w:t>
      </w:r>
      <w:proofErr w:type="spellEnd"/>
    </w:p>
    <w:p w:rsidR="00E53BBE" w:rsidRPr="00A84296" w:rsidRDefault="00E53BBE" w:rsidP="00E53B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BBE" w:rsidRDefault="00E53BBE" w:rsidP="00E53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29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29» декабря 2017 г</w:t>
      </w:r>
      <w:r w:rsidRPr="00A84296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69</w:t>
      </w:r>
    </w:p>
    <w:p w:rsidR="00E53BBE" w:rsidRDefault="00E53BBE" w:rsidP="00E53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3BBE" w:rsidRPr="00A84296" w:rsidRDefault="00E53BBE" w:rsidP="00E53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 выплаты ежемесячной денежной компенсации Председателю Совета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», не работающего на постоянной основе</w:t>
      </w:r>
    </w:p>
    <w:p w:rsidR="00E53BBE" w:rsidRPr="009E70A4" w:rsidRDefault="00E53BBE" w:rsidP="00E53BB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 Закона Забайкальского края от 24 декабря 2010 года №455-ЗЗК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Совет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9E70A4">
        <w:rPr>
          <w:rFonts w:ascii="Times New Roman" w:hAnsi="Times New Roman"/>
          <w:sz w:val="28"/>
          <w:szCs w:val="28"/>
        </w:rPr>
        <w:t>» РЕШИЛ:</w:t>
      </w:r>
    </w:p>
    <w:p w:rsidR="00E53BBE" w:rsidRDefault="00E53BBE" w:rsidP="00E53B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 порядке выплаты ежемесячной денежной компенсации председателю, не работающему на постоянной основе</w:t>
      </w:r>
    </w:p>
    <w:p w:rsidR="00E53BBE" w:rsidRDefault="00E53BBE" w:rsidP="00E53B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размер ежемесячной денежной компенсации председателю для возмещения расходов, связанных с депутатской деятельностью, в размере не более 10 процентов денежного содержания главы администрации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53BBE" w:rsidRDefault="00E53BBE" w:rsidP="00E53B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связанные с выплатой ежемесячной денежной компенсации председателю Совета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», осуществить с 01.10.2017 года в пределах ассигнований, предусмотренных бюджетом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 на 2017 год</w:t>
      </w:r>
    </w:p>
    <w:p w:rsidR="00E53BBE" w:rsidRDefault="00E53BBE" w:rsidP="00E53B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 при формировании проекта бюджета сельского поселения на 2018 год предусмотреть средства, необходимые для обеспечения в 2018 году выплат в соответствии с Положением о порядке выплаты ежемесячной денежной компенсации председателю Совета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», не работающего на постоянной основе</w:t>
      </w:r>
    </w:p>
    <w:p w:rsidR="00E53BBE" w:rsidRDefault="00E53BBE" w:rsidP="00E53B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</w:t>
      </w:r>
    </w:p>
    <w:p w:rsidR="00E53BBE" w:rsidRDefault="00E53BBE" w:rsidP="00E53B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обнародовать на сайте </w:t>
      </w:r>
    </w:p>
    <w:p w:rsidR="00E53BBE" w:rsidRDefault="00E53BBE" w:rsidP="00E53B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53BBE" w:rsidRDefault="00E53BBE" w:rsidP="00E53BBE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Ц.О.Цыденов</w:t>
      </w:r>
      <w:proofErr w:type="spellEnd"/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E53BBE" w:rsidRDefault="00E53BBE" w:rsidP="00E53BBE">
      <w:pPr>
        <w:jc w:val="both"/>
        <w:rPr>
          <w:rFonts w:ascii="Times New Roman" w:hAnsi="Times New Roman"/>
          <w:sz w:val="28"/>
          <w:szCs w:val="28"/>
        </w:rPr>
      </w:pPr>
    </w:p>
    <w:p w:rsidR="0021080A" w:rsidRDefault="0021080A"/>
    <w:sectPr w:rsidR="0021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3233"/>
    <w:multiLevelType w:val="hybridMultilevel"/>
    <w:tmpl w:val="C1821322"/>
    <w:lvl w:ilvl="0" w:tplc="8C54D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E"/>
    <w:rsid w:val="0021080A"/>
    <w:rsid w:val="00E5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2018-01-16T10:44:00Z</dcterms:created>
  <dcterms:modified xsi:type="dcterms:W3CDTF">2018-01-16T10:44:00Z</dcterms:modified>
</cp:coreProperties>
</file>