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54" w:rsidRPr="007930C9" w:rsidRDefault="00845954" w:rsidP="0084595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7930C9">
        <w:rPr>
          <w:sz w:val="28"/>
          <w:szCs w:val="28"/>
        </w:rPr>
        <w:t>Администрация сельского поселения «Чиндалей»</w:t>
      </w:r>
    </w:p>
    <w:p w:rsidR="00845954" w:rsidRPr="007930C9" w:rsidRDefault="00845954" w:rsidP="0084595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954" w:rsidRDefault="00845954" w:rsidP="0084595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7930C9">
        <w:rPr>
          <w:sz w:val="28"/>
          <w:szCs w:val="28"/>
        </w:rPr>
        <w:t>ПОСТАНОВЛЕНИЕ</w:t>
      </w:r>
    </w:p>
    <w:p w:rsidR="00845954" w:rsidRDefault="00845954" w:rsidP="0084595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954" w:rsidRPr="007930C9" w:rsidRDefault="00845954" w:rsidP="0084595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7930C9">
        <w:rPr>
          <w:sz w:val="28"/>
          <w:szCs w:val="28"/>
        </w:rPr>
        <w:t>с. Чиндалей</w:t>
      </w:r>
    </w:p>
    <w:p w:rsidR="00845954" w:rsidRPr="007930C9" w:rsidRDefault="00845954" w:rsidP="00845954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</w:p>
    <w:p w:rsidR="00845954" w:rsidRDefault="00845954" w:rsidP="00845954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12.04.2017.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7</w:t>
      </w:r>
    </w:p>
    <w:p w:rsidR="00845954" w:rsidRDefault="00845954" w:rsidP="00845954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</w:p>
    <w:p w:rsidR="00845954" w:rsidRPr="0056123B" w:rsidRDefault="00845954" w:rsidP="00845954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 w:rsidRPr="0056123B">
        <w:rPr>
          <w:bCs/>
          <w:sz w:val="28"/>
          <w:szCs w:val="28"/>
        </w:rPr>
        <w:t>Об отмене НПА</w:t>
      </w:r>
    </w:p>
    <w:p w:rsidR="00845954" w:rsidRPr="00FA7D4C" w:rsidRDefault="00845954" w:rsidP="00845954">
      <w:pPr>
        <w:shd w:val="clear" w:color="auto" w:fill="FFFFFF"/>
        <w:spacing w:line="360" w:lineRule="atLeast"/>
        <w:jc w:val="both"/>
        <w:rPr>
          <w:bCs/>
          <w:color w:val="616161"/>
          <w:sz w:val="28"/>
          <w:szCs w:val="28"/>
        </w:rPr>
      </w:pPr>
    </w:p>
    <w:p w:rsidR="00845954" w:rsidRDefault="00845954" w:rsidP="00845954">
      <w:pPr>
        <w:jc w:val="both"/>
        <w:rPr>
          <w:sz w:val="28"/>
          <w:szCs w:val="28"/>
        </w:rPr>
      </w:pPr>
      <w:r w:rsidRPr="00FA7D4C">
        <w:tab/>
      </w:r>
      <w:r>
        <w:rPr>
          <w:sz w:val="28"/>
          <w:szCs w:val="28"/>
        </w:rPr>
        <w:t>На основании  протеста от 10.04.2017 № 07-30б-2017 прокурора  Дульдургинского района, ПОСТАНОВЛЯЮ:</w:t>
      </w:r>
    </w:p>
    <w:p w:rsidR="00845954" w:rsidRPr="009D72A9" w:rsidRDefault="00845954" w:rsidP="00845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A92E5E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</w:t>
      </w:r>
      <w:r w:rsidRPr="00A92E5E">
        <w:rPr>
          <w:sz w:val="28"/>
          <w:szCs w:val="28"/>
        </w:rPr>
        <w:t xml:space="preserve">Постановление главы сельского поселения «Чиндалей» № </w:t>
      </w:r>
      <w:r>
        <w:rPr>
          <w:sz w:val="28"/>
          <w:szCs w:val="28"/>
        </w:rPr>
        <w:t>14</w:t>
      </w:r>
      <w:r w:rsidRPr="00A92E5E">
        <w:rPr>
          <w:sz w:val="28"/>
          <w:szCs w:val="28"/>
        </w:rPr>
        <w:t xml:space="preserve"> от </w:t>
      </w:r>
      <w:r>
        <w:rPr>
          <w:sz w:val="28"/>
          <w:szCs w:val="28"/>
        </w:rPr>
        <w:t>22.04.2016.</w:t>
      </w:r>
      <w:r w:rsidRPr="00A92E5E">
        <w:rPr>
          <w:sz w:val="28"/>
          <w:szCs w:val="28"/>
        </w:rPr>
        <w:t xml:space="preserve">  </w:t>
      </w:r>
      <w:r w:rsidRPr="009D72A9">
        <w:rPr>
          <w:sz w:val="28"/>
          <w:szCs w:val="28"/>
        </w:rPr>
        <w:t>« Об утверждении схемы границ,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845954" w:rsidRPr="009D72A9" w:rsidRDefault="00845954" w:rsidP="00845954">
      <w:pPr>
        <w:ind w:firstLine="708"/>
        <w:jc w:val="both"/>
        <w:rPr>
          <w:sz w:val="28"/>
          <w:szCs w:val="28"/>
        </w:rPr>
      </w:pPr>
      <w:r w:rsidRPr="00FB3538">
        <w:rPr>
          <w:sz w:val="28"/>
          <w:szCs w:val="28"/>
        </w:rPr>
        <w:t>2.</w:t>
      </w:r>
      <w:r>
        <w:rPr>
          <w:sz w:val="28"/>
          <w:szCs w:val="28"/>
        </w:rPr>
        <w:t xml:space="preserve"> «Утверждение</w:t>
      </w:r>
      <w:r w:rsidRPr="009D72A9">
        <w:rPr>
          <w:sz w:val="28"/>
          <w:szCs w:val="28"/>
        </w:rPr>
        <w:t xml:space="preserve"> схемы границ, прилегающих к некоторым организациям и объектам территорий, на которых не допускается рознична</w:t>
      </w:r>
      <w:r>
        <w:rPr>
          <w:sz w:val="28"/>
          <w:szCs w:val="28"/>
        </w:rPr>
        <w:t>я продажа алкогольной продукции» рассмотреть  и утвердить на ближайшем заседании Совета сельского поселения «Чиндалей»</w:t>
      </w:r>
    </w:p>
    <w:p w:rsidR="00845954" w:rsidRPr="00255DC5" w:rsidRDefault="00845954" w:rsidP="00845954">
      <w:pPr>
        <w:pStyle w:val="a4"/>
        <w:ind w:left="0" w:firstLine="708"/>
        <w:jc w:val="both"/>
        <w:rPr>
          <w:sz w:val="28"/>
          <w:szCs w:val="28"/>
        </w:rPr>
      </w:pPr>
      <w:r w:rsidRPr="00255DC5">
        <w:rPr>
          <w:sz w:val="28"/>
          <w:szCs w:val="28"/>
        </w:rPr>
        <w:t>3. Настоящее постановление обнародовать на информационном стенде администрации, на официальном сайте администрации муниципального района «Дульдургинский район»</w:t>
      </w:r>
    </w:p>
    <w:p w:rsidR="00845954" w:rsidRPr="00255DC5" w:rsidRDefault="00845954" w:rsidP="00845954">
      <w:pPr>
        <w:pStyle w:val="a4"/>
        <w:ind w:left="0"/>
        <w:jc w:val="both"/>
        <w:rPr>
          <w:sz w:val="28"/>
          <w:szCs w:val="28"/>
        </w:rPr>
      </w:pPr>
    </w:p>
    <w:p w:rsidR="00845954" w:rsidRPr="00255DC5" w:rsidRDefault="00845954" w:rsidP="00845954">
      <w:pPr>
        <w:pStyle w:val="a4"/>
        <w:ind w:left="0" w:firstLine="708"/>
        <w:jc w:val="both"/>
        <w:rPr>
          <w:sz w:val="28"/>
          <w:szCs w:val="28"/>
        </w:rPr>
      </w:pPr>
      <w:r w:rsidRPr="00255DC5">
        <w:rPr>
          <w:sz w:val="28"/>
          <w:szCs w:val="28"/>
        </w:rPr>
        <w:t>4.Настоящее постановление  вступает в силу после обнародования.</w:t>
      </w:r>
    </w:p>
    <w:p w:rsidR="00845954" w:rsidRPr="00255DC5" w:rsidRDefault="00845954" w:rsidP="0084595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5954" w:rsidRDefault="00845954" w:rsidP="00845954">
      <w:pPr>
        <w:jc w:val="both"/>
        <w:rPr>
          <w:sz w:val="28"/>
          <w:szCs w:val="28"/>
        </w:rPr>
      </w:pPr>
    </w:p>
    <w:p w:rsidR="00845954" w:rsidRPr="000F5150" w:rsidRDefault="00845954" w:rsidP="00845954">
      <w:pPr>
        <w:jc w:val="both"/>
        <w:rPr>
          <w:sz w:val="28"/>
          <w:szCs w:val="28"/>
        </w:rPr>
      </w:pPr>
    </w:p>
    <w:p w:rsidR="00845954" w:rsidRDefault="00845954" w:rsidP="00845954">
      <w:pPr>
        <w:jc w:val="both"/>
        <w:rPr>
          <w:sz w:val="28"/>
          <w:szCs w:val="28"/>
        </w:rPr>
      </w:pPr>
      <w:r w:rsidRPr="00FB3538">
        <w:rPr>
          <w:sz w:val="28"/>
          <w:szCs w:val="28"/>
        </w:rPr>
        <w:t xml:space="preserve">Глава сельского поселения </w:t>
      </w:r>
      <w:r w:rsidRPr="00FB3538">
        <w:rPr>
          <w:sz w:val="28"/>
          <w:szCs w:val="28"/>
        </w:rPr>
        <w:tab/>
      </w:r>
      <w:r w:rsidRPr="00FB3538">
        <w:rPr>
          <w:sz w:val="28"/>
          <w:szCs w:val="28"/>
        </w:rPr>
        <w:tab/>
      </w:r>
      <w:r w:rsidRPr="00FB3538">
        <w:rPr>
          <w:sz w:val="28"/>
          <w:szCs w:val="28"/>
        </w:rPr>
        <w:tab/>
      </w:r>
      <w:r w:rsidRPr="00FB3538">
        <w:rPr>
          <w:sz w:val="28"/>
          <w:szCs w:val="28"/>
        </w:rPr>
        <w:tab/>
      </w:r>
      <w:r w:rsidRPr="00FB3538">
        <w:rPr>
          <w:sz w:val="28"/>
          <w:szCs w:val="28"/>
        </w:rPr>
        <w:tab/>
        <w:t>Б.И.Цыденов</w:t>
      </w:r>
    </w:p>
    <w:p w:rsidR="00845954" w:rsidRDefault="00845954" w:rsidP="00845954"/>
    <w:p w:rsidR="00845954" w:rsidRDefault="00845954" w:rsidP="00845954"/>
    <w:p w:rsidR="00845954" w:rsidRDefault="00845954" w:rsidP="00845954"/>
    <w:p w:rsidR="00845954" w:rsidRDefault="00845954" w:rsidP="00845954"/>
    <w:p w:rsidR="00845954" w:rsidRDefault="00845954" w:rsidP="00845954"/>
    <w:p w:rsidR="00845954" w:rsidRDefault="00845954" w:rsidP="00845954"/>
    <w:p w:rsidR="00845954" w:rsidRDefault="00845954" w:rsidP="00845954"/>
    <w:p w:rsidR="00845954" w:rsidRDefault="00845954" w:rsidP="00845954"/>
    <w:p w:rsidR="00845954" w:rsidRDefault="00845954" w:rsidP="00845954"/>
    <w:p w:rsidR="00845954" w:rsidRDefault="00845954" w:rsidP="00845954"/>
    <w:p w:rsidR="00845954" w:rsidRDefault="00845954" w:rsidP="00845954"/>
    <w:p w:rsidR="00845954" w:rsidRDefault="00845954" w:rsidP="00845954"/>
    <w:p w:rsidR="00845954" w:rsidRDefault="00845954" w:rsidP="00845954"/>
    <w:p w:rsidR="00845954" w:rsidRDefault="00845954" w:rsidP="00845954"/>
    <w:p w:rsidR="00845954" w:rsidRDefault="00845954" w:rsidP="00845954"/>
    <w:p w:rsidR="00845954" w:rsidRDefault="00845954" w:rsidP="00845954"/>
    <w:p w:rsidR="00845954" w:rsidRDefault="00845954" w:rsidP="00845954"/>
    <w:p w:rsidR="00845954" w:rsidRDefault="00845954" w:rsidP="00845954"/>
    <w:p w:rsidR="00845954" w:rsidRPr="005D3959" w:rsidRDefault="00845954" w:rsidP="00845954">
      <w:pPr>
        <w:jc w:val="center"/>
        <w:rPr>
          <w:sz w:val="28"/>
          <w:szCs w:val="28"/>
        </w:rPr>
      </w:pPr>
      <w:r w:rsidRPr="005D3959">
        <w:rPr>
          <w:sz w:val="28"/>
          <w:szCs w:val="28"/>
        </w:rPr>
        <w:t>Администрация сельского поселения «Чиндалей»</w:t>
      </w:r>
    </w:p>
    <w:p w:rsidR="00845954" w:rsidRPr="005D3959" w:rsidRDefault="00845954" w:rsidP="00845954">
      <w:pPr>
        <w:jc w:val="center"/>
        <w:rPr>
          <w:sz w:val="28"/>
          <w:szCs w:val="28"/>
        </w:rPr>
      </w:pPr>
    </w:p>
    <w:p w:rsidR="00845954" w:rsidRPr="005D3959" w:rsidRDefault="00845954" w:rsidP="00845954">
      <w:pPr>
        <w:jc w:val="center"/>
        <w:rPr>
          <w:sz w:val="28"/>
          <w:szCs w:val="28"/>
        </w:rPr>
      </w:pPr>
      <w:r w:rsidRPr="005D3959">
        <w:rPr>
          <w:sz w:val="28"/>
          <w:szCs w:val="28"/>
        </w:rPr>
        <w:t>ПОСТАНОВЛЕНИЕ</w:t>
      </w:r>
    </w:p>
    <w:p w:rsidR="00845954" w:rsidRPr="005D3959" w:rsidRDefault="00845954" w:rsidP="00845954">
      <w:pPr>
        <w:jc w:val="center"/>
        <w:rPr>
          <w:sz w:val="28"/>
          <w:szCs w:val="28"/>
        </w:rPr>
      </w:pPr>
    </w:p>
    <w:p w:rsidR="00845954" w:rsidRPr="005D3959" w:rsidRDefault="00845954" w:rsidP="00845954">
      <w:pPr>
        <w:jc w:val="center"/>
        <w:rPr>
          <w:sz w:val="28"/>
          <w:szCs w:val="28"/>
        </w:rPr>
      </w:pPr>
      <w:r w:rsidRPr="005D3959">
        <w:rPr>
          <w:sz w:val="28"/>
          <w:szCs w:val="28"/>
          <w:lang w:val="en-US"/>
        </w:rPr>
        <w:t>c</w:t>
      </w:r>
      <w:r w:rsidRPr="005D3959">
        <w:rPr>
          <w:sz w:val="28"/>
          <w:szCs w:val="28"/>
        </w:rPr>
        <w:t>.Чиндалей</w:t>
      </w:r>
    </w:p>
    <w:p w:rsidR="00845954" w:rsidRPr="005D3959" w:rsidRDefault="00845954" w:rsidP="00845954">
      <w:pPr>
        <w:jc w:val="center"/>
        <w:rPr>
          <w:sz w:val="28"/>
          <w:szCs w:val="28"/>
        </w:rPr>
      </w:pPr>
    </w:p>
    <w:p w:rsidR="00845954" w:rsidRPr="005D3959" w:rsidRDefault="00845954" w:rsidP="00845954">
      <w:pPr>
        <w:rPr>
          <w:sz w:val="28"/>
          <w:szCs w:val="28"/>
        </w:rPr>
      </w:pPr>
      <w:r w:rsidRPr="005D3959">
        <w:rPr>
          <w:sz w:val="28"/>
          <w:szCs w:val="28"/>
        </w:rPr>
        <w:t>22.04.2016.                                                                                            № 14</w:t>
      </w:r>
    </w:p>
    <w:p w:rsidR="00845954" w:rsidRPr="005D3959" w:rsidRDefault="00845954" w:rsidP="00845954">
      <w:pPr>
        <w:rPr>
          <w:sz w:val="28"/>
          <w:szCs w:val="28"/>
        </w:rPr>
      </w:pPr>
    </w:p>
    <w:p w:rsidR="00845954" w:rsidRPr="005D3959" w:rsidRDefault="00845954" w:rsidP="00845954">
      <w:pPr>
        <w:rPr>
          <w:sz w:val="28"/>
          <w:szCs w:val="28"/>
        </w:rPr>
      </w:pPr>
      <w:r w:rsidRPr="005D3959">
        <w:rPr>
          <w:sz w:val="28"/>
          <w:szCs w:val="28"/>
        </w:rPr>
        <w:t>Об утверждении схемы границ, прилегающих</w:t>
      </w:r>
    </w:p>
    <w:p w:rsidR="00845954" w:rsidRPr="005D3959" w:rsidRDefault="00845954" w:rsidP="00845954">
      <w:pPr>
        <w:rPr>
          <w:sz w:val="28"/>
          <w:szCs w:val="28"/>
        </w:rPr>
      </w:pPr>
      <w:r w:rsidRPr="005D3959">
        <w:rPr>
          <w:sz w:val="28"/>
          <w:szCs w:val="28"/>
        </w:rPr>
        <w:t>к некоторым организациям и обьектам территорий,</w:t>
      </w:r>
    </w:p>
    <w:p w:rsidR="00845954" w:rsidRPr="005D3959" w:rsidRDefault="00845954" w:rsidP="00845954">
      <w:pPr>
        <w:rPr>
          <w:sz w:val="28"/>
          <w:szCs w:val="28"/>
        </w:rPr>
      </w:pPr>
      <w:r w:rsidRPr="005D3959">
        <w:rPr>
          <w:sz w:val="28"/>
          <w:szCs w:val="28"/>
        </w:rPr>
        <w:t>на которых не допускается  розничная продажа</w:t>
      </w:r>
    </w:p>
    <w:p w:rsidR="00845954" w:rsidRPr="005D3959" w:rsidRDefault="00845954" w:rsidP="00845954">
      <w:pPr>
        <w:rPr>
          <w:sz w:val="28"/>
          <w:szCs w:val="28"/>
        </w:rPr>
      </w:pPr>
      <w:r w:rsidRPr="005D3959">
        <w:rPr>
          <w:sz w:val="28"/>
          <w:szCs w:val="28"/>
        </w:rPr>
        <w:t>алкогольной продукции</w:t>
      </w:r>
    </w:p>
    <w:p w:rsidR="00845954" w:rsidRPr="005D3959" w:rsidRDefault="00845954" w:rsidP="00845954">
      <w:pPr>
        <w:rPr>
          <w:sz w:val="28"/>
          <w:szCs w:val="28"/>
        </w:rPr>
      </w:pPr>
    </w:p>
    <w:p w:rsidR="00845954" w:rsidRPr="005D3959" w:rsidRDefault="00845954" w:rsidP="00845954">
      <w:pPr>
        <w:jc w:val="both"/>
        <w:rPr>
          <w:sz w:val="28"/>
          <w:szCs w:val="28"/>
        </w:rPr>
      </w:pPr>
      <w:r w:rsidRPr="005D3959">
        <w:rPr>
          <w:sz w:val="28"/>
          <w:szCs w:val="28"/>
        </w:rPr>
        <w:t xml:space="preserve">    В соответствии с пунктом 2 статьи 16 Федерального закона от 22 ноября 1995 №171_ФЗ и Постановлением  Правительства  Российской  Федерации от 10.05.2013 года №  7   администрация СП «Чиндалей», ПОСТАНАВЛЯЕТ:</w:t>
      </w:r>
    </w:p>
    <w:p w:rsidR="00845954" w:rsidRPr="005D3959" w:rsidRDefault="00845954" w:rsidP="00845954">
      <w:pPr>
        <w:jc w:val="both"/>
        <w:rPr>
          <w:sz w:val="28"/>
          <w:szCs w:val="28"/>
        </w:rPr>
      </w:pPr>
      <w:r w:rsidRPr="005D3959">
        <w:rPr>
          <w:sz w:val="28"/>
          <w:szCs w:val="28"/>
        </w:rPr>
        <w:t>1.Утвердить прилагаемые схемы границ, прилегающих к некоторым организациям и объектам территорий, на которых не допускается розничная продажа алкогольной продукции (прилегающие территории определяются от входа для посетителей в организацию до входа для посетителей в стационарный торговый объект)</w:t>
      </w:r>
    </w:p>
    <w:p w:rsidR="00845954" w:rsidRPr="005D3959" w:rsidRDefault="00845954" w:rsidP="00845954">
      <w:pPr>
        <w:jc w:val="both"/>
        <w:rPr>
          <w:sz w:val="28"/>
          <w:szCs w:val="28"/>
        </w:rPr>
      </w:pPr>
      <w:r w:rsidRPr="005D3959">
        <w:rPr>
          <w:sz w:val="28"/>
          <w:szCs w:val="28"/>
        </w:rPr>
        <w:t>2.Утвердить минимальное значение расстояния от детских организаций до границ прилегающих территорий в целях установления запрета на розничную продажу алкогольной продукции в стационарных торговых обьектах – 50 метров.</w:t>
      </w:r>
    </w:p>
    <w:p w:rsidR="00845954" w:rsidRPr="005D3959" w:rsidRDefault="00845954" w:rsidP="00845954">
      <w:pPr>
        <w:jc w:val="both"/>
        <w:rPr>
          <w:sz w:val="28"/>
          <w:szCs w:val="28"/>
        </w:rPr>
      </w:pPr>
      <w:r w:rsidRPr="005D3959">
        <w:rPr>
          <w:sz w:val="28"/>
          <w:szCs w:val="28"/>
        </w:rPr>
        <w:t>3.Утвердить минимальное значение расстояния от образовательных организаций до границ прилегающих  территорий в целях установления запрета на розничную продажу алкогольной продукции в стационарных  торговых обьектах – 50 метров.</w:t>
      </w:r>
    </w:p>
    <w:p w:rsidR="00845954" w:rsidRPr="005D3959" w:rsidRDefault="00845954" w:rsidP="00845954">
      <w:pPr>
        <w:jc w:val="both"/>
        <w:rPr>
          <w:sz w:val="28"/>
          <w:szCs w:val="28"/>
        </w:rPr>
      </w:pPr>
      <w:r w:rsidRPr="005D3959">
        <w:rPr>
          <w:sz w:val="28"/>
          <w:szCs w:val="28"/>
        </w:rPr>
        <w:t>4.Утвердить минимальное значение расстояния от медицинских организаций до границ прилегающих территорий в целях установления запрета на розничную продажу алкогольной продукции  стационарных торговых обьектах – 50 метров.</w:t>
      </w:r>
    </w:p>
    <w:p w:rsidR="00845954" w:rsidRPr="005D3959" w:rsidRDefault="00845954" w:rsidP="00845954">
      <w:pPr>
        <w:jc w:val="both"/>
        <w:rPr>
          <w:sz w:val="28"/>
          <w:szCs w:val="28"/>
        </w:rPr>
      </w:pPr>
      <w:r w:rsidRPr="005D3959">
        <w:rPr>
          <w:sz w:val="28"/>
          <w:szCs w:val="28"/>
        </w:rPr>
        <w:t>5.Утвердить минимальное значение расстояния от массового скопления граждан до границ прилегающих территорий в целях установления запрета на розничную продажу алкогольной продукции  стационарных торговых обьектах – 50 метров</w:t>
      </w:r>
    </w:p>
    <w:p w:rsidR="00845954" w:rsidRPr="005D3959" w:rsidRDefault="00845954" w:rsidP="00845954">
      <w:pPr>
        <w:jc w:val="both"/>
        <w:rPr>
          <w:sz w:val="28"/>
          <w:szCs w:val="28"/>
        </w:rPr>
      </w:pPr>
      <w:r w:rsidRPr="005D3959">
        <w:rPr>
          <w:sz w:val="28"/>
          <w:szCs w:val="28"/>
        </w:rPr>
        <w:t xml:space="preserve">6.Способ определения вышеуказанных расстояний: </w:t>
      </w:r>
    </w:p>
    <w:p w:rsidR="00845954" w:rsidRPr="005D3959" w:rsidRDefault="00845954" w:rsidP="00845954">
      <w:pPr>
        <w:jc w:val="both"/>
        <w:rPr>
          <w:b/>
          <w:i/>
          <w:sz w:val="28"/>
          <w:szCs w:val="28"/>
        </w:rPr>
      </w:pPr>
      <w:r w:rsidRPr="005D3959">
        <w:rPr>
          <w:sz w:val="28"/>
          <w:szCs w:val="28"/>
        </w:rPr>
        <w:t>- определения расстояния с использованием  карты или  плана населенного пункта с учетом сложившийся системы дорог, тротуаров, пешеходных  путей, и.т. д, то есть по кратчайшему и маршруту движения пешехода от входа и (или) обьекты, до входа для посетителей в стационарный  торговый обьект</w:t>
      </w:r>
      <w:r w:rsidRPr="005D3959">
        <w:rPr>
          <w:b/>
          <w:i/>
          <w:sz w:val="28"/>
          <w:szCs w:val="28"/>
        </w:rPr>
        <w:t>.</w:t>
      </w:r>
    </w:p>
    <w:p w:rsidR="00845954" w:rsidRPr="005D3959" w:rsidRDefault="00845954" w:rsidP="00845954">
      <w:pPr>
        <w:jc w:val="both"/>
        <w:rPr>
          <w:sz w:val="28"/>
          <w:szCs w:val="28"/>
        </w:rPr>
      </w:pPr>
      <w:r w:rsidRPr="005D3959">
        <w:rPr>
          <w:sz w:val="28"/>
          <w:szCs w:val="28"/>
        </w:rPr>
        <w:lastRenderedPageBreak/>
        <w:t>7.Контроль за использованием настоящего постановления возложить на заместителя главы СП «Чиндалей».</w:t>
      </w:r>
    </w:p>
    <w:p w:rsidR="00845954" w:rsidRPr="005D3959" w:rsidRDefault="00845954" w:rsidP="00845954">
      <w:pPr>
        <w:jc w:val="both"/>
        <w:rPr>
          <w:sz w:val="28"/>
          <w:szCs w:val="28"/>
        </w:rPr>
      </w:pPr>
      <w:r w:rsidRPr="005D3959">
        <w:rPr>
          <w:sz w:val="28"/>
          <w:szCs w:val="28"/>
        </w:rPr>
        <w:t>8.Натоящее постановление вступает в силу после его официального обнародования.</w:t>
      </w:r>
    </w:p>
    <w:p w:rsidR="00845954" w:rsidRDefault="00845954" w:rsidP="00845954">
      <w:pPr>
        <w:jc w:val="both"/>
        <w:rPr>
          <w:sz w:val="28"/>
          <w:szCs w:val="28"/>
        </w:rPr>
      </w:pPr>
    </w:p>
    <w:p w:rsidR="00845954" w:rsidRDefault="00845954" w:rsidP="00845954">
      <w:pPr>
        <w:jc w:val="both"/>
        <w:rPr>
          <w:sz w:val="28"/>
          <w:szCs w:val="28"/>
        </w:rPr>
      </w:pPr>
    </w:p>
    <w:p w:rsidR="00845954" w:rsidRDefault="00845954" w:rsidP="00845954">
      <w:pPr>
        <w:jc w:val="both"/>
        <w:rPr>
          <w:sz w:val="28"/>
          <w:szCs w:val="28"/>
        </w:rPr>
      </w:pPr>
    </w:p>
    <w:p w:rsidR="00845954" w:rsidRPr="005D3959" w:rsidRDefault="00845954" w:rsidP="00845954">
      <w:pPr>
        <w:jc w:val="both"/>
        <w:rPr>
          <w:b/>
          <w:sz w:val="28"/>
          <w:szCs w:val="28"/>
        </w:rPr>
      </w:pPr>
      <w:r w:rsidRPr="005D3959">
        <w:rPr>
          <w:sz w:val="28"/>
          <w:szCs w:val="28"/>
        </w:rPr>
        <w:t>Глава сельского поселения «Чиндалей»                                           Б.И.Цыденов</w:t>
      </w:r>
    </w:p>
    <w:p w:rsidR="00845954" w:rsidRDefault="00845954" w:rsidP="00845954"/>
    <w:p w:rsidR="00845954" w:rsidRDefault="00845954" w:rsidP="00845954"/>
    <w:p w:rsidR="00845954" w:rsidRPr="00467638" w:rsidRDefault="00845954" w:rsidP="00845954"/>
    <w:p w:rsidR="00811868" w:rsidRPr="002A6B18" w:rsidRDefault="00811868" w:rsidP="002A6B18"/>
    <w:sectPr w:rsidR="00811868" w:rsidRPr="002A6B18" w:rsidSect="008118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88A" w:rsidRDefault="002D488A" w:rsidP="00AE1506">
      <w:r>
        <w:separator/>
      </w:r>
    </w:p>
  </w:endnote>
  <w:endnote w:type="continuationSeparator" w:id="1">
    <w:p w:rsidR="002D488A" w:rsidRDefault="002D488A" w:rsidP="00AE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B9" w:rsidRDefault="002D488A">
    <w:pPr>
      <w:pStyle w:val="ac"/>
      <w:jc w:val="center"/>
    </w:pPr>
  </w:p>
  <w:p w:rsidR="001421B9" w:rsidRDefault="002D48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88A" w:rsidRDefault="002D488A" w:rsidP="00AE1506">
      <w:r>
        <w:separator/>
      </w:r>
    </w:p>
  </w:footnote>
  <w:footnote w:type="continuationSeparator" w:id="1">
    <w:p w:rsidR="002D488A" w:rsidRDefault="002D488A" w:rsidP="00AE1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02F"/>
    <w:multiLevelType w:val="hybridMultilevel"/>
    <w:tmpl w:val="3D8A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5D12899"/>
    <w:multiLevelType w:val="hybridMultilevel"/>
    <w:tmpl w:val="55B20B2C"/>
    <w:lvl w:ilvl="0" w:tplc="A9E8CC4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C5110"/>
    <w:multiLevelType w:val="hybridMultilevel"/>
    <w:tmpl w:val="77C088A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6097553D"/>
    <w:multiLevelType w:val="hybridMultilevel"/>
    <w:tmpl w:val="7CFE9C6A"/>
    <w:lvl w:ilvl="0" w:tplc="31C6CDAC">
      <w:start w:val="1"/>
      <w:numFmt w:val="decimal"/>
      <w:lvlText w:val="%1."/>
      <w:lvlJc w:val="left"/>
      <w:pPr>
        <w:ind w:left="1428" w:hanging="888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3AA3190"/>
    <w:multiLevelType w:val="hybridMultilevel"/>
    <w:tmpl w:val="3D8A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013F90"/>
    <w:multiLevelType w:val="multilevel"/>
    <w:tmpl w:val="195A0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1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3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1CD"/>
    <w:rsid w:val="000747DD"/>
    <w:rsid w:val="002A6B18"/>
    <w:rsid w:val="002D488A"/>
    <w:rsid w:val="004C11CD"/>
    <w:rsid w:val="00511D6D"/>
    <w:rsid w:val="00811868"/>
    <w:rsid w:val="00845954"/>
    <w:rsid w:val="009A4247"/>
    <w:rsid w:val="00AE1506"/>
    <w:rsid w:val="00DC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CD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6B18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6B1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 Spacing"/>
    <w:uiPriority w:val="1"/>
    <w:qFormat/>
    <w:rsid w:val="004C11CD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A6B1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A6B18"/>
    <w:rPr>
      <w:b/>
      <w:bCs/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2A6B1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A6B18"/>
    <w:pPr>
      <w:jc w:val="both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A6B18"/>
    <w:rPr>
      <w:color w:val="000000"/>
      <w:sz w:val="28"/>
      <w:szCs w:val="28"/>
    </w:rPr>
  </w:style>
  <w:style w:type="paragraph" w:styleId="3">
    <w:name w:val="Body Text 3"/>
    <w:basedOn w:val="a"/>
    <w:link w:val="30"/>
    <w:uiPriority w:val="99"/>
    <w:rsid w:val="002A6B1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2A6B18"/>
    <w:rPr>
      <w:sz w:val="28"/>
      <w:szCs w:val="28"/>
    </w:rPr>
  </w:style>
  <w:style w:type="paragraph" w:styleId="a7">
    <w:name w:val="Body Text Indent"/>
    <w:basedOn w:val="a"/>
    <w:link w:val="a8"/>
    <w:uiPriority w:val="99"/>
    <w:rsid w:val="002A6B18"/>
    <w:pPr>
      <w:spacing w:line="360" w:lineRule="auto"/>
      <w:ind w:firstLine="720"/>
    </w:pPr>
    <w:rPr>
      <w:b/>
      <w:bCs/>
      <w:color w:val="000000"/>
    </w:rPr>
  </w:style>
  <w:style w:type="character" w:customStyle="1" w:styleId="a8">
    <w:name w:val="Основной текст с отступом Знак"/>
    <w:basedOn w:val="a0"/>
    <w:link w:val="a7"/>
    <w:uiPriority w:val="99"/>
    <w:rsid w:val="002A6B18"/>
    <w:rPr>
      <w:b/>
      <w:bCs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2A6B18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A6B18"/>
    <w:rPr>
      <w:color w:val="000000"/>
      <w:sz w:val="28"/>
      <w:szCs w:val="28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2A6B18"/>
    <w:pPr>
      <w:spacing w:line="360" w:lineRule="auto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rsid w:val="002A6B18"/>
    <w:rPr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rsid w:val="002A6B18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2A6B18"/>
    <w:rPr>
      <w:b/>
      <w:bCs/>
      <w:i/>
      <w:iCs/>
      <w:color w:val="000000"/>
      <w:sz w:val="28"/>
      <w:szCs w:val="28"/>
      <w:u w:val="single"/>
    </w:rPr>
  </w:style>
  <w:style w:type="character" w:styleId="a9">
    <w:name w:val="page number"/>
    <w:basedOn w:val="a0"/>
    <w:uiPriority w:val="99"/>
    <w:rsid w:val="002A6B18"/>
    <w:rPr>
      <w:rFonts w:cs="Times New Roman"/>
    </w:rPr>
  </w:style>
  <w:style w:type="paragraph" w:styleId="aa">
    <w:name w:val="header"/>
    <w:basedOn w:val="a"/>
    <w:link w:val="ab"/>
    <w:uiPriority w:val="99"/>
    <w:rsid w:val="002A6B18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b">
    <w:name w:val="Верхний колонтитул Знак"/>
    <w:basedOn w:val="a0"/>
    <w:link w:val="aa"/>
    <w:uiPriority w:val="99"/>
    <w:rsid w:val="002A6B18"/>
    <w:rPr>
      <w:sz w:val="24"/>
      <w:szCs w:val="24"/>
    </w:rPr>
  </w:style>
  <w:style w:type="paragraph" w:styleId="ac">
    <w:name w:val="footer"/>
    <w:basedOn w:val="a"/>
    <w:link w:val="ad"/>
    <w:uiPriority w:val="99"/>
    <w:rsid w:val="002A6B18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d">
    <w:name w:val="Нижний колонтитул Знак"/>
    <w:basedOn w:val="a0"/>
    <w:link w:val="ac"/>
    <w:uiPriority w:val="99"/>
    <w:rsid w:val="002A6B18"/>
    <w:rPr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2A6B18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2A6B1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2A6B1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A6B18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character" w:styleId="af1">
    <w:name w:val="Emphasis"/>
    <w:basedOn w:val="a0"/>
    <w:uiPriority w:val="99"/>
    <w:qFormat/>
    <w:rsid w:val="002A6B18"/>
    <w:rPr>
      <w:rFonts w:cs="Times New Roman"/>
      <w:i/>
      <w:iCs/>
    </w:rPr>
  </w:style>
  <w:style w:type="paragraph" w:styleId="af2">
    <w:name w:val="Document Map"/>
    <w:basedOn w:val="a"/>
    <w:link w:val="af3"/>
    <w:uiPriority w:val="99"/>
    <w:semiHidden/>
    <w:rsid w:val="002A6B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A6B18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rsid w:val="002A6B18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f4">
    <w:name w:val="Normal (Web)"/>
    <w:basedOn w:val="a"/>
    <w:uiPriority w:val="99"/>
    <w:rsid w:val="002A6B1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A6B18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2019-02-20T00:56:00Z</dcterms:created>
  <dcterms:modified xsi:type="dcterms:W3CDTF">2019-03-11T08:05:00Z</dcterms:modified>
</cp:coreProperties>
</file>