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183" w:rsidRDefault="00A13183" w:rsidP="00A13183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A13183" w:rsidRDefault="00A13183" w:rsidP="00A13183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A13183" w:rsidRDefault="00A13183" w:rsidP="00A13183">
      <w:pPr>
        <w:pStyle w:val="1"/>
        <w:jc w:val="center"/>
      </w:pPr>
      <w:proofErr w:type="gramStart"/>
      <w:r>
        <w:rPr>
          <w:rFonts w:ascii="Times New Roman" w:hAnsi="Times New Roman"/>
          <w:sz w:val="28"/>
          <w:szCs w:val="28"/>
        </w:rPr>
        <w:t>Администрация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 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A13183" w:rsidRDefault="00A13183" w:rsidP="00A13183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A13183" w:rsidRDefault="00A13183" w:rsidP="00A13183">
      <w:pPr>
        <w:pStyle w:val="1"/>
        <w:jc w:val="center"/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A13183" w:rsidRDefault="00A13183" w:rsidP="00A13183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A13183" w:rsidRDefault="00A13183" w:rsidP="00A13183">
      <w:pPr>
        <w:pStyle w:val="1"/>
      </w:pPr>
      <w:r>
        <w:rPr>
          <w:rFonts w:ascii="Times New Roman" w:hAnsi="Times New Roman"/>
          <w:sz w:val="28"/>
          <w:szCs w:val="28"/>
        </w:rPr>
        <w:t>____ 2023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_____</w:t>
      </w:r>
    </w:p>
    <w:p w:rsidR="00A13183" w:rsidRDefault="00A13183" w:rsidP="00A13183">
      <w:pPr>
        <w:pStyle w:val="1"/>
        <w:ind w:right="-284" w:firstLine="600"/>
        <w:jc w:val="center"/>
      </w:pPr>
      <w:r>
        <w:rPr>
          <w:rFonts w:ascii="Times New Roman" w:hAnsi="Times New Roman"/>
          <w:sz w:val="28"/>
          <w:szCs w:val="28"/>
        </w:rPr>
        <w:t xml:space="preserve">с.  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</w:p>
    <w:p w:rsidR="00A13183" w:rsidRDefault="00A13183" w:rsidP="00A13183">
      <w:pPr>
        <w:ind w:right="-284"/>
      </w:pPr>
    </w:p>
    <w:p w:rsidR="00E14EB9" w:rsidRPr="00E14EB9" w:rsidRDefault="00A13183" w:rsidP="00E14EB9">
      <w:pPr>
        <w:ind w:right="-6"/>
        <w:jc w:val="both"/>
        <w:rPr>
          <w:rFonts w:ascii="Times New Roman" w:eastAsiaTheme="minorHAnsi" w:hAnsi="Times New Roman"/>
          <w:kern w:val="0"/>
          <w:szCs w:val="28"/>
          <w:lang w:val="ru-RU" w:eastAsia="en-US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О внесении изменений в Постановление № </w:t>
      </w:r>
      <w:r w:rsidR="00E14EB9">
        <w:rPr>
          <w:rFonts w:ascii="Times New Roman" w:eastAsia="Times New Roman" w:hAnsi="Times New Roman"/>
          <w:szCs w:val="28"/>
          <w:lang w:val="ru-RU" w:eastAsia="ru-RU"/>
        </w:rPr>
        <w:t>20</w:t>
      </w:r>
      <w:r>
        <w:rPr>
          <w:rFonts w:ascii="Times New Roman" w:eastAsia="Times New Roman" w:hAnsi="Times New Roman"/>
          <w:szCs w:val="28"/>
          <w:lang w:eastAsia="ru-RU"/>
        </w:rPr>
        <w:t xml:space="preserve">  от </w:t>
      </w:r>
      <w:r w:rsidR="00E14EB9">
        <w:rPr>
          <w:rFonts w:ascii="Times New Roman" w:eastAsia="Times New Roman" w:hAnsi="Times New Roman"/>
          <w:szCs w:val="28"/>
          <w:lang w:val="ru-RU" w:eastAsia="ru-RU"/>
        </w:rPr>
        <w:t>04.07.2018. «</w:t>
      </w:r>
      <w:r w:rsidR="00E14EB9" w:rsidRPr="00E14EB9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Об утверждении Порядка формирования, утверждения и ведения планов закупок товаров, работ, услуг для обеспечения нужд </w:t>
      </w:r>
      <w:r w:rsidR="00E14EB9" w:rsidRPr="00E14EB9">
        <w:rPr>
          <w:rFonts w:ascii="Times New Roman" w:eastAsiaTheme="minorHAnsi" w:hAnsi="Times New Roman"/>
          <w:kern w:val="0"/>
          <w:szCs w:val="28"/>
          <w:lang w:val="ru-RU" w:eastAsia="en-US"/>
        </w:rPr>
        <w:t>администрации сельского поселения «</w:t>
      </w:r>
      <w:proofErr w:type="spellStart"/>
      <w:r w:rsidR="00E14EB9" w:rsidRPr="00E14EB9">
        <w:rPr>
          <w:rFonts w:ascii="Times New Roman" w:eastAsiaTheme="minorHAnsi" w:hAnsi="Times New Roman"/>
          <w:kern w:val="0"/>
          <w:szCs w:val="28"/>
          <w:lang w:val="ru-RU" w:eastAsia="en-US"/>
        </w:rPr>
        <w:t>Чиндалей</w:t>
      </w:r>
      <w:proofErr w:type="spellEnd"/>
      <w:r w:rsidR="00E14EB9" w:rsidRPr="00E14EB9">
        <w:rPr>
          <w:rFonts w:ascii="Times New Roman" w:eastAsiaTheme="minorHAnsi" w:hAnsi="Times New Roman"/>
          <w:kern w:val="0"/>
          <w:szCs w:val="28"/>
          <w:lang w:val="ru-RU" w:eastAsia="en-US"/>
        </w:rPr>
        <w:t>»</w:t>
      </w:r>
    </w:p>
    <w:p w:rsidR="00A13183" w:rsidRPr="00E14EB9" w:rsidRDefault="00A13183" w:rsidP="00E14EB9">
      <w:pPr>
        <w:jc w:val="both"/>
        <w:rPr>
          <w:rFonts w:ascii="Times New Roman" w:eastAsia="Times New Roman" w:hAnsi="Times New Roman"/>
          <w:szCs w:val="28"/>
          <w:lang w:val="ru-RU" w:eastAsia="ru-RU"/>
        </w:rPr>
      </w:pPr>
    </w:p>
    <w:p w:rsidR="00A13183" w:rsidRDefault="00A13183" w:rsidP="004E577D">
      <w:pPr>
        <w:ind w:right="-6" w:firstLine="567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val="ru-RU" w:eastAsia="ru-RU"/>
        </w:rPr>
        <w:t>Н</w:t>
      </w:r>
      <w:r>
        <w:rPr>
          <w:rFonts w:ascii="Times New Roman" w:eastAsia="Times New Roman" w:hAnsi="Times New Roman"/>
          <w:szCs w:val="28"/>
          <w:lang w:eastAsia="ru-RU"/>
        </w:rPr>
        <w:t xml:space="preserve">а основании </w:t>
      </w:r>
      <w:r>
        <w:rPr>
          <w:rFonts w:ascii="Times New Roman" w:eastAsia="Times New Roman" w:hAnsi="Times New Roman"/>
          <w:szCs w:val="28"/>
          <w:lang w:val="ru-RU" w:eastAsia="ru-RU"/>
        </w:rPr>
        <w:t>П</w:t>
      </w:r>
      <w:proofErr w:type="spellStart"/>
      <w:r>
        <w:rPr>
          <w:rFonts w:ascii="Times New Roman" w:eastAsia="Times New Roman" w:hAnsi="Times New Roman"/>
          <w:szCs w:val="28"/>
          <w:lang w:eastAsia="ru-RU"/>
        </w:rPr>
        <w:t>ротеста</w:t>
      </w:r>
      <w:proofErr w:type="spellEnd"/>
      <w:r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Cs w:val="28"/>
          <w:lang w:eastAsia="ru-RU"/>
        </w:rPr>
        <w:t xml:space="preserve">прокуратуры района от </w:t>
      </w:r>
      <w:r w:rsidR="00E14EB9">
        <w:rPr>
          <w:rFonts w:ascii="Times New Roman" w:eastAsia="Times New Roman" w:hAnsi="Times New Roman"/>
          <w:szCs w:val="28"/>
          <w:lang w:val="ru-RU" w:eastAsia="ru-RU"/>
        </w:rPr>
        <w:t>22.03</w:t>
      </w:r>
      <w:r>
        <w:rPr>
          <w:rFonts w:ascii="Times New Roman" w:eastAsia="Times New Roman" w:hAnsi="Times New Roman"/>
          <w:szCs w:val="28"/>
          <w:lang w:eastAsia="ru-RU"/>
        </w:rPr>
        <w:t>.202</w:t>
      </w:r>
      <w:r>
        <w:rPr>
          <w:rFonts w:ascii="Times New Roman" w:eastAsia="Times New Roman" w:hAnsi="Times New Roman"/>
          <w:szCs w:val="28"/>
          <w:lang w:val="ru-RU" w:eastAsia="ru-RU"/>
        </w:rPr>
        <w:t>3</w:t>
      </w:r>
      <w:r>
        <w:rPr>
          <w:rFonts w:ascii="Times New Roman" w:eastAsia="Times New Roman" w:hAnsi="Times New Roman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Cs w:val="28"/>
          <w:lang w:val="ru-RU" w:eastAsia="ru-RU"/>
        </w:rPr>
        <w:t xml:space="preserve"> 07-2</w:t>
      </w:r>
      <w:r w:rsidR="00E14EB9">
        <w:rPr>
          <w:rFonts w:ascii="Times New Roman" w:eastAsia="Times New Roman" w:hAnsi="Times New Roman"/>
          <w:szCs w:val="28"/>
          <w:lang w:val="ru-RU" w:eastAsia="ru-RU"/>
        </w:rPr>
        <w:t>1</w:t>
      </w:r>
      <w:r>
        <w:rPr>
          <w:rFonts w:ascii="Times New Roman" w:eastAsia="Times New Roman" w:hAnsi="Times New Roman"/>
          <w:szCs w:val="28"/>
          <w:lang w:val="ru-RU" w:eastAsia="ru-RU"/>
        </w:rPr>
        <w:t>б-</w:t>
      </w:r>
      <w:r w:rsidR="00E14EB9">
        <w:rPr>
          <w:rFonts w:ascii="Times New Roman" w:eastAsia="Times New Roman" w:hAnsi="Times New Roman"/>
          <w:szCs w:val="28"/>
          <w:lang w:val="ru-RU" w:eastAsia="ru-RU"/>
        </w:rPr>
        <w:t>2023</w:t>
      </w:r>
      <w:r>
        <w:rPr>
          <w:rFonts w:ascii="Times New Roman" w:eastAsia="Times New Roman" w:hAnsi="Times New Roman"/>
          <w:szCs w:val="28"/>
          <w:lang w:val="ru-RU" w:eastAsia="ru-RU"/>
        </w:rPr>
        <w:t>,</w:t>
      </w:r>
      <w:r w:rsidR="00C96353">
        <w:rPr>
          <w:rFonts w:ascii="Times New Roman" w:eastAsia="Times New Roman" w:hAnsi="Times New Roman"/>
          <w:szCs w:val="28"/>
          <w:lang w:val="ru-RU" w:eastAsia="ru-RU"/>
        </w:rPr>
        <w:t xml:space="preserve"> на отдельные нормы</w:t>
      </w:r>
      <w:r w:rsidR="00C96353" w:rsidRPr="00C96353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C96353" w:rsidRPr="00E14EB9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Порядка формирования, утверждения и ведения планов закупок товаров, работ, услуг для обеспечения нужд </w:t>
      </w:r>
      <w:r w:rsidR="00C96353" w:rsidRPr="00E14EB9">
        <w:rPr>
          <w:rFonts w:ascii="Times New Roman" w:eastAsiaTheme="minorHAnsi" w:hAnsi="Times New Roman"/>
          <w:kern w:val="0"/>
          <w:szCs w:val="28"/>
          <w:lang w:val="ru-RU" w:eastAsia="en-US"/>
        </w:rPr>
        <w:t>администрации сельского поселения «</w:t>
      </w:r>
      <w:proofErr w:type="spellStart"/>
      <w:proofErr w:type="gramStart"/>
      <w:r w:rsidR="00C96353" w:rsidRPr="00E14EB9">
        <w:rPr>
          <w:rFonts w:ascii="Times New Roman" w:eastAsiaTheme="minorHAnsi" w:hAnsi="Times New Roman"/>
          <w:kern w:val="0"/>
          <w:szCs w:val="28"/>
          <w:lang w:val="ru-RU" w:eastAsia="en-US"/>
        </w:rPr>
        <w:t>Чиндалей</w:t>
      </w:r>
      <w:proofErr w:type="spellEnd"/>
      <w:r w:rsidR="00C96353" w:rsidRPr="00E14EB9">
        <w:rPr>
          <w:rFonts w:ascii="Times New Roman" w:eastAsiaTheme="minorHAnsi" w:hAnsi="Times New Roman"/>
          <w:kern w:val="0"/>
          <w:szCs w:val="28"/>
          <w:lang w:val="ru-RU" w:eastAsia="en-US"/>
        </w:rPr>
        <w:t>»</w:t>
      </w:r>
      <w:r w:rsidR="00C96353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Cs w:val="28"/>
          <w:lang w:eastAsia="ru-RU"/>
        </w:rPr>
        <w:t>ПОСТАНОВЛЯЮ</w:t>
      </w:r>
      <w:proofErr w:type="gramEnd"/>
      <w:r>
        <w:rPr>
          <w:rFonts w:ascii="Times New Roman" w:eastAsia="Times New Roman" w:hAnsi="Times New Roman"/>
          <w:szCs w:val="28"/>
          <w:lang w:eastAsia="ru-RU"/>
        </w:rPr>
        <w:t>:</w:t>
      </w:r>
    </w:p>
    <w:p w:rsidR="001034BA" w:rsidRPr="001034BA" w:rsidRDefault="00E14EB9" w:rsidP="001034BA">
      <w:pPr>
        <w:pStyle w:val="a3"/>
        <w:numPr>
          <w:ilvl w:val="0"/>
          <w:numId w:val="1"/>
        </w:numPr>
        <w:ind w:right="-284"/>
        <w:jc w:val="both"/>
        <w:rPr>
          <w:rFonts w:ascii="Times New Roman" w:eastAsia="Times New Roman" w:hAnsi="Times New Roman"/>
          <w:szCs w:val="28"/>
          <w:lang w:val="ru-RU" w:eastAsia="ru-RU"/>
        </w:rPr>
      </w:pPr>
      <w:r w:rsidRPr="001034BA">
        <w:rPr>
          <w:rFonts w:ascii="Times New Roman" w:eastAsia="Times New Roman" w:hAnsi="Times New Roman"/>
          <w:szCs w:val="28"/>
          <w:lang w:val="ru-RU" w:eastAsia="ru-RU"/>
        </w:rPr>
        <w:t>Внести изменение по тексту Порядка</w:t>
      </w:r>
      <w:r w:rsidR="001034BA" w:rsidRPr="001034BA">
        <w:rPr>
          <w:rFonts w:ascii="Times New Roman" w:eastAsia="Times New Roman" w:hAnsi="Times New Roman"/>
          <w:szCs w:val="28"/>
          <w:lang w:val="ru-RU" w:eastAsia="ru-RU"/>
        </w:rPr>
        <w:t>:</w:t>
      </w:r>
    </w:p>
    <w:p w:rsidR="00E14EB9" w:rsidRPr="001034BA" w:rsidRDefault="001034BA" w:rsidP="001034BA">
      <w:pPr>
        <w:pStyle w:val="a3"/>
        <w:ind w:left="1017" w:right="-284"/>
        <w:jc w:val="both"/>
        <w:rPr>
          <w:rFonts w:ascii="Times New Roman" w:eastAsia="Times New Roman" w:hAnsi="Times New Roman"/>
          <w:szCs w:val="28"/>
          <w:lang w:val="ru-RU" w:eastAsia="ru-RU"/>
        </w:rPr>
      </w:pPr>
      <w:r>
        <w:rPr>
          <w:rFonts w:ascii="Times New Roman" w:eastAsia="Times New Roman" w:hAnsi="Times New Roman"/>
          <w:szCs w:val="28"/>
          <w:lang w:val="ru-RU" w:eastAsia="ru-RU"/>
        </w:rPr>
        <w:t>- заменить слова «ведения планов закупок» на ведение планов</w:t>
      </w:r>
      <w:r w:rsidR="004E577D">
        <w:rPr>
          <w:rFonts w:ascii="Times New Roman" w:eastAsia="Times New Roman" w:hAnsi="Times New Roman"/>
          <w:szCs w:val="28"/>
          <w:lang w:val="ru-RU" w:eastAsia="ru-RU"/>
        </w:rPr>
        <w:t xml:space="preserve"> - г</w:t>
      </w:r>
      <w:bookmarkStart w:id="0" w:name="_GoBack"/>
      <w:bookmarkEnd w:id="0"/>
      <w:r>
        <w:rPr>
          <w:rFonts w:ascii="Times New Roman" w:eastAsia="Times New Roman" w:hAnsi="Times New Roman"/>
          <w:szCs w:val="28"/>
          <w:lang w:val="ru-RU" w:eastAsia="ru-RU"/>
        </w:rPr>
        <w:t>рафиков»</w:t>
      </w:r>
      <w:r w:rsidR="00E14EB9" w:rsidRPr="001034BA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</w:p>
    <w:p w:rsidR="00A13183" w:rsidRDefault="00A13183" w:rsidP="00A13183">
      <w:pPr>
        <w:ind w:right="-284" w:firstLine="567"/>
        <w:jc w:val="both"/>
      </w:pPr>
      <w:r>
        <w:rPr>
          <w:rFonts w:ascii="Times New Roman" w:eastAsia="Times New Roman" w:hAnsi="Times New Roman"/>
          <w:szCs w:val="28"/>
          <w:lang w:eastAsia="ru-RU"/>
        </w:rPr>
        <w:t>2. Настоящее решение вступает в силу после его официального опубликования (обнародования).</w:t>
      </w:r>
    </w:p>
    <w:p w:rsidR="00A13183" w:rsidRDefault="00A13183" w:rsidP="00A13183">
      <w:pPr>
        <w:pStyle w:val="ConsNormal"/>
        <w:widowControl/>
        <w:ind w:right="0"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3. Настоящее решение опубликовать на официальном сайте администрации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обнародовать на стенде в администрации села.</w:t>
      </w:r>
    </w:p>
    <w:p w:rsidR="00DD2AFC" w:rsidRDefault="00DD2AFC" w:rsidP="00A13183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DD2AFC" w:rsidRDefault="00DD2AFC" w:rsidP="00A13183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A13183" w:rsidRDefault="00A13183" w:rsidP="00A13183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Глава сельского поселения  «</w:t>
      </w:r>
      <w:proofErr w:type="spellStart"/>
      <w:r>
        <w:rPr>
          <w:rFonts w:ascii="Times New Roman" w:eastAsia="Times New Roman" w:hAnsi="Times New Roman"/>
          <w:szCs w:val="28"/>
          <w:lang w:eastAsia="ru-RU"/>
        </w:rPr>
        <w:t>Чиндалей</w:t>
      </w:r>
      <w:proofErr w:type="spellEnd"/>
      <w:r>
        <w:rPr>
          <w:rFonts w:ascii="Times New Roman" w:eastAsia="Times New Roman" w:hAnsi="Times New Roman"/>
          <w:szCs w:val="28"/>
          <w:lang w:eastAsia="ru-RU"/>
        </w:rPr>
        <w:t xml:space="preserve">»                              </w:t>
      </w:r>
      <w:proofErr w:type="spellStart"/>
      <w:r>
        <w:rPr>
          <w:rFonts w:ascii="Times New Roman" w:eastAsia="Times New Roman" w:hAnsi="Times New Roman"/>
          <w:szCs w:val="28"/>
          <w:lang w:eastAsia="ru-RU"/>
        </w:rPr>
        <w:t>Б.И.Цыденов</w:t>
      </w:r>
      <w:proofErr w:type="spellEnd"/>
    </w:p>
    <w:p w:rsidR="0033076D" w:rsidRDefault="0033076D" w:rsidP="00A13183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33076D" w:rsidRDefault="0033076D" w:rsidP="00A13183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33076D" w:rsidRDefault="0033076D" w:rsidP="00A13183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33076D" w:rsidRDefault="0033076D" w:rsidP="00A13183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1034BA" w:rsidRDefault="001034BA" w:rsidP="00A13183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1034BA" w:rsidRDefault="001034BA" w:rsidP="00A13183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33076D" w:rsidRPr="0033076D" w:rsidRDefault="0033076D" w:rsidP="0033076D">
      <w:pPr>
        <w:widowControl/>
        <w:suppressAutoHyphens w:val="0"/>
        <w:spacing w:after="160" w:line="259" w:lineRule="auto"/>
        <w:jc w:val="left"/>
        <w:rPr>
          <w:rFonts w:ascii="Times New Roman" w:eastAsiaTheme="minorHAnsi" w:hAnsi="Times New Roman"/>
          <w:kern w:val="0"/>
          <w:szCs w:val="28"/>
          <w:lang w:val="ru-RU" w:eastAsia="en-US"/>
        </w:rPr>
      </w:pPr>
    </w:p>
    <w:p w:rsidR="0033076D" w:rsidRDefault="0033076D" w:rsidP="00A13183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33076D" w:rsidRDefault="0033076D" w:rsidP="00A13183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33076D" w:rsidRDefault="0033076D" w:rsidP="00A13183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33076D" w:rsidRDefault="0033076D" w:rsidP="00A13183">
      <w:pPr>
        <w:ind w:right="-284"/>
        <w:jc w:val="both"/>
      </w:pPr>
    </w:p>
    <w:p w:rsidR="00684B35" w:rsidRDefault="00684B35"/>
    <w:sectPr w:rsidR="00684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Source Han Sans CN Regular"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511F12"/>
    <w:multiLevelType w:val="hybridMultilevel"/>
    <w:tmpl w:val="5524A57C"/>
    <w:lvl w:ilvl="0" w:tplc="F42838B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83"/>
    <w:rsid w:val="001034BA"/>
    <w:rsid w:val="00172B21"/>
    <w:rsid w:val="0033076D"/>
    <w:rsid w:val="004E577D"/>
    <w:rsid w:val="00684B35"/>
    <w:rsid w:val="00880C92"/>
    <w:rsid w:val="00A13183"/>
    <w:rsid w:val="00C96353"/>
    <w:rsid w:val="00DA3A68"/>
    <w:rsid w:val="00DD2AFC"/>
    <w:rsid w:val="00E1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82B2B-5AC4-4F4A-A60B-F4839D11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183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13183"/>
    <w:pPr>
      <w:suppressAutoHyphens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A13183"/>
    <w:pPr>
      <w:widowControl w:val="0"/>
      <w:suppressAutoHyphens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styleId="a3">
    <w:name w:val="List Paragraph"/>
    <w:basedOn w:val="a"/>
    <w:uiPriority w:val="34"/>
    <w:qFormat/>
    <w:rsid w:val="00103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9</cp:revision>
  <dcterms:created xsi:type="dcterms:W3CDTF">2023-01-24T07:16:00Z</dcterms:created>
  <dcterms:modified xsi:type="dcterms:W3CDTF">2023-03-24T03:43:00Z</dcterms:modified>
</cp:coreProperties>
</file>