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12C" w:rsidRDefault="009D112C" w:rsidP="00FF35B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 служба в администрации СП «Чиндалей»</w:t>
      </w:r>
    </w:p>
    <w:p w:rsidR="009D112C" w:rsidRPr="009D112C" w:rsidRDefault="009D112C" w:rsidP="009D112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AB2" w:rsidRDefault="009D112C" w:rsidP="00AF0A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кадровом обеспечении органа местного самоуправления</w:t>
      </w:r>
      <w:bookmarkStart w:id="0" w:name="_GoBack"/>
      <w:bookmarkEnd w:id="0"/>
      <w:r w:rsidRPr="00AF0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F0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0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том числе:</w:t>
      </w:r>
      <w:r w:rsidRPr="00AF0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9D112C" w:rsidRPr="009D112C" w:rsidRDefault="009D112C" w:rsidP="009D11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поступления граждан на государственную службу, муниципальную службу;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Сведения о вакантных должностях муниципальной службы, имеющихся в органе местного самоуправления;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Квалификационные требования к кандидатам на замещение вакантных должностей государственной службы, вакантных должностей муниципальной службы;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Условия и результаты конкурсов на замещение вакантных должностей государственной службы, вакантных должностей муниципальной службы;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</w:t>
      </w:r>
    </w:p>
    <w:p w:rsidR="00AF0AB2" w:rsidRDefault="00AF0AB2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112C" w:rsidRPr="009D112C" w:rsidRDefault="009D112C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Кадровое обеспечение администрации СП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Чиндалей</w:t>
      </w:r>
      <w:r w:rsidRPr="009D11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D112C" w:rsidRPr="009D112C" w:rsidRDefault="009D112C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состоянию на 01.0</w:t>
      </w:r>
      <w:r w:rsidR="008947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кадровый состав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обеспечен на 100%.</w:t>
      </w:r>
    </w:p>
    <w:p w:rsidR="009D112C" w:rsidRPr="009D112C" w:rsidRDefault="009D112C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кадровый состав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обеспечен на 100%.</w:t>
      </w:r>
    </w:p>
    <w:p w:rsidR="009D112C" w:rsidRPr="009D112C" w:rsidRDefault="009D112C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</w:t>
      </w:r>
      <w:r w:rsidR="008947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кадровый состав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обеспечен на 100%.</w:t>
      </w:r>
    </w:p>
    <w:p w:rsidR="009D112C" w:rsidRPr="009D112C" w:rsidRDefault="009D112C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кадровый состав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обеспечен на 100%.</w:t>
      </w:r>
    </w:p>
    <w:p w:rsidR="009D112C" w:rsidRPr="009D112C" w:rsidRDefault="009D112C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color w:val="575757"/>
          <w:sz w:val="28"/>
          <w:szCs w:val="28"/>
          <w:lang w:eastAsia="ru-RU"/>
        </w:rPr>
        <w:t> 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</w:t>
      </w:r>
      <w:r w:rsidR="0089471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кадровый состав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обеспечен на 100%.</w:t>
      </w:r>
    </w:p>
    <w:p w:rsidR="009D112C" w:rsidRPr="009D112C" w:rsidRDefault="009D112C" w:rsidP="009D11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  По состоянию на 01.01.20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кадровый состав администрации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обеспечен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9D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</w:t>
      </w:r>
    </w:p>
    <w:p w:rsid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575757"/>
          <w:sz w:val="28"/>
          <w:szCs w:val="28"/>
          <w:lang w:eastAsia="ru-RU"/>
        </w:rPr>
      </w:pPr>
    </w:p>
    <w:p w:rsidR="00F31B75" w:rsidRPr="00F31B75" w:rsidRDefault="00F31B75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поступления на муниципальную службу в администрации сельского поселения </w:t>
      </w:r>
      <w:r w:rsidRPr="00F31B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«Чиндалей»</w:t>
      </w: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1B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регламентирован главой 4 Федерального закона №25-ФЗ от 02.03.2007 года «О муниципальной службе в Российской Федерации», законом Забайкальского края №108-ЗЗК от 24.12.2008 года</w:t>
      </w:r>
      <w:r w:rsidR="007B7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31B75" w:rsidRPr="00F31B75" w:rsidRDefault="00C9562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6" w:history="1">
        <w:r w:rsidR="00F31B75" w:rsidRPr="00F31B75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Глава 4. Порядок поступления на муниципальную службу, ее прохождения и прекращения</w:t>
        </w:r>
      </w:hyperlink>
    </w:p>
    <w:p w:rsidR="00F31B75" w:rsidRPr="00F31B75" w:rsidRDefault="00C95625" w:rsidP="00F31B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7" w:history="1">
        <w:r w:rsidR="00F31B75" w:rsidRPr="00F31B75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Статья 16. Поступление на муниципальную службу</w:t>
        </w:r>
      </w:hyperlink>
    </w:p>
    <w:p w:rsidR="00F31B75" w:rsidRPr="00F31B75" w:rsidRDefault="00F31B75" w:rsidP="00F31B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муниципальную службу вправе поступать граждане, достигшие возраста 18 лет, владеющие государственным языком Российской Федерации и соответствующие квалификационным требованиям, установленным в соответствии с настоящим Федеральным законом для </w:t>
      </w: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замещения должностей муниципальной службы, при отсутствии обстоятельств, указанных в </w:t>
      </w:r>
      <w:hyperlink r:id="rId8" w:anchor="l72" w:history="1">
        <w:r w:rsidRPr="00F31B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13</w:t>
        </w:r>
      </w:hyperlink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 Федерального закона в качестве ограничений, связанных с муниципальной службой.</w:t>
      </w:r>
    </w:p>
    <w:p w:rsidR="00F31B75" w:rsidRPr="00F31B75" w:rsidRDefault="00F31B75" w:rsidP="00F31B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 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 обстоятельств, не связанных с профессиональными и деловыми качествами муниципального служащего.</w:t>
      </w:r>
    </w:p>
    <w:p w:rsidR="00F31B75" w:rsidRPr="00F31B75" w:rsidRDefault="00F31B75" w:rsidP="00F31B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на муниципальную службу гражданин представляет: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с просьбой о поступлении на муниципальную службу и замещении должности муниципальной службы;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ред. Федерального закона </w:t>
      </w:r>
      <w:hyperlink r:id="rId9" w:anchor="622eb" w:history="1">
        <w:r w:rsidRPr="00F31B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23.07.2008 N 160-ФЗ</w:t>
        </w:r>
      </w:hyperlink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паспорт;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4) трудовую книжку, за исключением случаев, когда трудовой договор (контракт) заключается впервые;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документ об образовании;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документы воинского учета - для военнообязанных и лиц, подлежащих призыву на военную службу;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 имущественного характера;</w:t>
      </w:r>
    </w:p>
    <w:p w:rsidR="00F31B75" w:rsidRPr="00F31B75" w:rsidRDefault="00F31B75" w:rsidP="00F31B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F31B75" w:rsidRPr="00F31B75" w:rsidRDefault="00F31B75" w:rsidP="00F31B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представленные в соответствии с настоящим 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</w:t>
      </w: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проверке сведений, представляемых гражданином при поступлении на муниципальную службу.</w:t>
      </w:r>
    </w:p>
    <w:p w:rsidR="00F31B75" w:rsidRPr="00F31B75" w:rsidRDefault="00F31B75" w:rsidP="00F31B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процессе проверки, предусмотренной частью 4 настоящей статьи, обстоятельств, препятствующих 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F31B75" w:rsidRPr="00F31B75" w:rsidRDefault="00F31B75" w:rsidP="00F31B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гражданина на муниципальную службу 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особенностей, предусмотренных настоящим Федеральным законом.</w:t>
      </w:r>
    </w:p>
    <w:p w:rsidR="00F31B75" w:rsidRPr="00F31B75" w:rsidRDefault="00F31B75" w:rsidP="00F31B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 расторжения контракта с лицом, назначаемым на указанную должность по контракту, определяются Федеральным законом </w:t>
      </w:r>
      <w:hyperlink r:id="rId10" w:history="1">
        <w:r w:rsidRPr="00F31B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N 131-ФЗ</w:t>
        </w:r>
      </w:hyperlink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Федерации". Типовая форма контракта с лицом, назначаемым на должность главы местной администрации по контракту, утверждается законом субъекта Российской Федерации.</w:t>
      </w:r>
    </w:p>
    <w:p w:rsidR="00F31B75" w:rsidRPr="00F31B75" w:rsidRDefault="00F31B75" w:rsidP="00F31B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гражданина на муниципальную службу оформляется актом представителя нанимателя (работодателя) о назначении на должность муниципальной службы.</w:t>
      </w:r>
    </w:p>
    <w:p w:rsidR="00F31B75" w:rsidRPr="00F31B75" w:rsidRDefault="00F31B75" w:rsidP="00F31B7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B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F31B75" w:rsidRPr="00F31B75" w:rsidRDefault="00F31B75" w:rsidP="00F31B75">
      <w:pPr>
        <w:pStyle w:val="a3"/>
        <w:shd w:val="clear" w:color="auto" w:fill="FFFFFF"/>
        <w:spacing w:before="0" w:beforeAutospacing="0" w:after="0" w:afterAutospacing="0"/>
        <w:jc w:val="center"/>
        <w:rPr>
          <w:color w:val="575757"/>
          <w:sz w:val="28"/>
          <w:szCs w:val="28"/>
        </w:rPr>
      </w:pPr>
      <w:r w:rsidRPr="00F31B75">
        <w:rPr>
          <w:rStyle w:val="a4"/>
          <w:color w:val="575757"/>
          <w:sz w:val="28"/>
          <w:szCs w:val="28"/>
        </w:rPr>
        <w:t>Сведения о вакантных должностях муниципальной службы в администрации СП «Чиндалей»</w:t>
      </w:r>
    </w:p>
    <w:p w:rsidR="00F31B75" w:rsidRPr="00F31B75" w:rsidRDefault="00F31B75" w:rsidP="00F31B7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1B75">
        <w:rPr>
          <w:sz w:val="28"/>
          <w:szCs w:val="28"/>
        </w:rPr>
        <w:t> На 01.01.2020 года в администрации сельского поселения «</w:t>
      </w:r>
      <w:r>
        <w:rPr>
          <w:sz w:val="28"/>
          <w:szCs w:val="28"/>
        </w:rPr>
        <w:t>Чиндалей</w:t>
      </w:r>
      <w:r w:rsidRPr="00F31B75">
        <w:rPr>
          <w:sz w:val="28"/>
          <w:szCs w:val="28"/>
        </w:rPr>
        <w:t>» вакантных должностей муниципальной службы – нет.</w:t>
      </w:r>
    </w:p>
    <w:p w:rsidR="00F31B75" w:rsidRPr="00F31B75" w:rsidRDefault="00F31B75" w:rsidP="00F31B7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1B75">
        <w:rPr>
          <w:sz w:val="28"/>
          <w:szCs w:val="28"/>
        </w:rPr>
        <w:t>На 01.01.2021 года в администрации сельского поселения «</w:t>
      </w:r>
      <w:r>
        <w:rPr>
          <w:sz w:val="28"/>
          <w:szCs w:val="28"/>
        </w:rPr>
        <w:t>Чиндалей</w:t>
      </w:r>
      <w:r w:rsidRPr="00F31B75">
        <w:rPr>
          <w:sz w:val="28"/>
          <w:szCs w:val="28"/>
        </w:rPr>
        <w:t>» вакантных должностей муниципальной службы – нет.</w:t>
      </w:r>
    </w:p>
    <w:p w:rsidR="00F31B75" w:rsidRPr="00F31B75" w:rsidRDefault="00F31B75" w:rsidP="00F31B7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1B75">
        <w:rPr>
          <w:sz w:val="28"/>
          <w:szCs w:val="28"/>
        </w:rPr>
        <w:t>На 01.0</w:t>
      </w:r>
      <w:r>
        <w:rPr>
          <w:sz w:val="28"/>
          <w:szCs w:val="28"/>
        </w:rPr>
        <w:t>1</w:t>
      </w:r>
      <w:r w:rsidRPr="00F31B75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F31B75">
        <w:rPr>
          <w:sz w:val="28"/>
          <w:szCs w:val="28"/>
        </w:rPr>
        <w:t xml:space="preserve"> года в администрации сельского поселения «</w:t>
      </w:r>
      <w:r>
        <w:rPr>
          <w:sz w:val="28"/>
          <w:szCs w:val="28"/>
        </w:rPr>
        <w:t>Чиндалей</w:t>
      </w:r>
      <w:r w:rsidRPr="00F31B75">
        <w:rPr>
          <w:sz w:val="28"/>
          <w:szCs w:val="28"/>
        </w:rPr>
        <w:t>» вакантных должностей муниципальной службы – нет.</w:t>
      </w:r>
    </w:p>
    <w:p w:rsidR="00F31B75" w:rsidRPr="00F31B75" w:rsidRDefault="00F31B75" w:rsidP="00F31B7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1B75">
        <w:rPr>
          <w:sz w:val="28"/>
          <w:szCs w:val="28"/>
        </w:rPr>
        <w:t>На 01.01.202</w:t>
      </w:r>
      <w:r>
        <w:rPr>
          <w:sz w:val="28"/>
          <w:szCs w:val="28"/>
        </w:rPr>
        <w:t>3</w:t>
      </w:r>
      <w:r w:rsidRPr="00F31B75">
        <w:rPr>
          <w:sz w:val="28"/>
          <w:szCs w:val="28"/>
        </w:rPr>
        <w:t xml:space="preserve"> года в администрации сельского поселения «</w:t>
      </w:r>
      <w:r>
        <w:rPr>
          <w:sz w:val="28"/>
          <w:szCs w:val="28"/>
        </w:rPr>
        <w:t>Чиндалей</w:t>
      </w:r>
      <w:r w:rsidRPr="00F31B75">
        <w:rPr>
          <w:sz w:val="28"/>
          <w:szCs w:val="28"/>
        </w:rPr>
        <w:t>» вакантных должностей муниципальной службы – нет.</w:t>
      </w:r>
    </w:p>
    <w:p w:rsidR="00F31B75" w:rsidRPr="00F31B75" w:rsidRDefault="00F31B75" w:rsidP="00F31B7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1B75">
        <w:rPr>
          <w:sz w:val="28"/>
          <w:szCs w:val="28"/>
        </w:rPr>
        <w:t>На 01.0</w:t>
      </w:r>
      <w:r>
        <w:rPr>
          <w:sz w:val="28"/>
          <w:szCs w:val="28"/>
        </w:rPr>
        <w:t>1</w:t>
      </w:r>
      <w:r w:rsidRPr="00F31B75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F31B75">
        <w:rPr>
          <w:sz w:val="28"/>
          <w:szCs w:val="28"/>
        </w:rPr>
        <w:t xml:space="preserve"> года в администрации сельского поселения «</w:t>
      </w:r>
      <w:r>
        <w:rPr>
          <w:sz w:val="28"/>
          <w:szCs w:val="28"/>
        </w:rPr>
        <w:t>Чиндалей</w:t>
      </w:r>
      <w:r w:rsidRPr="00F31B75">
        <w:rPr>
          <w:sz w:val="28"/>
          <w:szCs w:val="28"/>
        </w:rPr>
        <w:t>» вакантных должностей муниципальной службы – нет.</w:t>
      </w:r>
    </w:p>
    <w:p w:rsidR="00F31B75" w:rsidRPr="00F31B75" w:rsidRDefault="00F31B75" w:rsidP="00F31B7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31B75">
        <w:rPr>
          <w:sz w:val="28"/>
          <w:szCs w:val="28"/>
        </w:rPr>
        <w:t>На 01.01.202</w:t>
      </w:r>
      <w:r>
        <w:rPr>
          <w:sz w:val="28"/>
          <w:szCs w:val="28"/>
        </w:rPr>
        <w:t>5</w:t>
      </w:r>
      <w:r w:rsidRPr="00F31B75">
        <w:rPr>
          <w:sz w:val="28"/>
          <w:szCs w:val="28"/>
        </w:rPr>
        <w:t xml:space="preserve"> года в администрации сельского поселения «</w:t>
      </w:r>
      <w:r>
        <w:rPr>
          <w:sz w:val="28"/>
          <w:szCs w:val="28"/>
        </w:rPr>
        <w:t>Чиндалей</w:t>
      </w:r>
      <w:r w:rsidRPr="00F31B75">
        <w:rPr>
          <w:sz w:val="28"/>
          <w:szCs w:val="28"/>
        </w:rPr>
        <w:t>» вакантных должностей муниципальной службы – нет.</w:t>
      </w:r>
    </w:p>
    <w:p w:rsidR="00F31B75" w:rsidRPr="00F31B75" w:rsidRDefault="00F31B75" w:rsidP="00F31B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B75" w:rsidRDefault="00F31B75" w:rsidP="00F31B75">
      <w:pPr>
        <w:rPr>
          <w:rFonts w:ascii="Times New Roman" w:hAnsi="Times New Roman" w:cs="Times New Roman"/>
          <w:sz w:val="28"/>
          <w:szCs w:val="28"/>
        </w:rPr>
      </w:pPr>
    </w:p>
    <w:p w:rsidR="007B7142" w:rsidRPr="007B7142" w:rsidRDefault="007B7142" w:rsidP="007B7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Администрация сельского поселения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Чиндалей</w:t>
      </w:r>
      <w:r w:rsidRPr="007B7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B7142" w:rsidRP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конкурсов на замещение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 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было.</w:t>
      </w:r>
    </w:p>
    <w:p w:rsid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конкурсов на замещение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 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было.</w:t>
      </w:r>
    </w:p>
    <w:p w:rsid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конкурсов на замещение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 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было.</w:t>
      </w:r>
    </w:p>
    <w:p w:rsid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конкурсов на замещение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 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было.</w:t>
      </w:r>
    </w:p>
    <w:p w:rsid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конкурсов на замещение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 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было.</w:t>
      </w:r>
    </w:p>
    <w:p w:rsid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конкурсов на замещение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  </w:t>
      </w: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было.</w:t>
      </w:r>
    </w:p>
    <w:p w:rsidR="007B7142" w:rsidRP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142" w:rsidRPr="007B7142" w:rsidRDefault="007B7142" w:rsidP="007B7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местонахождении, графике работы,</w:t>
      </w:r>
    </w:p>
    <w:p w:rsidR="007B7142" w:rsidRPr="007B7142" w:rsidRDefault="007B7142" w:rsidP="007B7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7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контактных</w:t>
      </w:r>
      <w:proofErr w:type="gramEnd"/>
      <w:r w:rsidRPr="007B7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данных администрации сельского поселения «</w:t>
      </w:r>
      <w:r w:rsidR="00AF0A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Чиндалей</w:t>
      </w:r>
      <w:r w:rsidRPr="007B71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B7142" w:rsidRP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B7142" w:rsidRPr="007B7142" w:rsidRDefault="007B7142" w:rsidP="007B71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1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3"/>
        <w:gridCol w:w="5962"/>
      </w:tblGrid>
      <w:tr w:rsidR="007B7142" w:rsidRPr="007B7142" w:rsidTr="007B7142">
        <w:trPr>
          <w:tblCellSpacing w:w="15" w:type="dxa"/>
        </w:trPr>
        <w:tc>
          <w:tcPr>
            <w:tcW w:w="3510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</w:t>
            </w:r>
          </w:p>
        </w:tc>
        <w:tc>
          <w:tcPr>
            <w:tcW w:w="6345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Забайкальский край,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Дульдургинский район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с.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Чиндалей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ул.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Б.Ц.Цыренова,75а</w:t>
            </w:r>
          </w:p>
        </w:tc>
      </w:tr>
      <w:tr w:rsidR="007B7142" w:rsidRPr="007B7142" w:rsidTr="007B7142">
        <w:trPr>
          <w:tblCellSpacing w:w="15" w:type="dxa"/>
        </w:trPr>
        <w:tc>
          <w:tcPr>
            <w:tcW w:w="3510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6345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9.00-1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8.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00, выходные суббота и воскресенье</w:t>
            </w:r>
          </w:p>
        </w:tc>
      </w:tr>
      <w:tr w:rsidR="007B7142" w:rsidRPr="007B7142" w:rsidTr="007B7142">
        <w:trPr>
          <w:tblCellSpacing w:w="15" w:type="dxa"/>
        </w:trPr>
        <w:tc>
          <w:tcPr>
            <w:tcW w:w="3510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Телефон/факс</w:t>
            </w:r>
          </w:p>
        </w:tc>
        <w:tc>
          <w:tcPr>
            <w:tcW w:w="6345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8(3025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31105</w:t>
            </w:r>
          </w:p>
        </w:tc>
      </w:tr>
      <w:tr w:rsidR="007B7142" w:rsidRPr="007B7142" w:rsidTr="007B7142">
        <w:trPr>
          <w:tblCellSpacing w:w="15" w:type="dxa"/>
        </w:trPr>
        <w:tc>
          <w:tcPr>
            <w:tcW w:w="3510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6345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687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216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 Забайкальский</w:t>
            </w:r>
            <w:proofErr w:type="gramEnd"/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край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Дульдургинский район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с.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Чиндалей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ул.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Б.Ц.Цыренова,75а</w:t>
            </w:r>
          </w:p>
        </w:tc>
      </w:tr>
      <w:tr w:rsidR="007B7142" w:rsidRPr="007B7142" w:rsidTr="007B7142">
        <w:trPr>
          <w:tblCellSpacing w:w="15" w:type="dxa"/>
        </w:trPr>
        <w:tc>
          <w:tcPr>
            <w:tcW w:w="3510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6345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chind</w:t>
            </w:r>
            <w:proofErr w:type="spellEnd"/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adm97</w:t>
            </w: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@mail.ru</w:t>
            </w:r>
          </w:p>
        </w:tc>
      </w:tr>
      <w:tr w:rsidR="007B7142" w:rsidRPr="007B7142" w:rsidTr="007B7142">
        <w:trPr>
          <w:tblCellSpacing w:w="15" w:type="dxa"/>
        </w:trPr>
        <w:tc>
          <w:tcPr>
            <w:tcW w:w="3510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официального сайта</w:t>
            </w:r>
          </w:p>
        </w:tc>
        <w:tc>
          <w:tcPr>
            <w:tcW w:w="6345" w:type="dxa"/>
            <w:shd w:val="clear" w:color="auto" w:fill="FFFFFF"/>
            <w:vAlign w:val="center"/>
            <w:hideMark/>
          </w:tcPr>
          <w:p w:rsidR="007B7142" w:rsidRPr="007B7142" w:rsidRDefault="00AF0AB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чиндалей.рф</w:t>
            </w:r>
            <w:proofErr w:type="spellEnd"/>
            <w:r w:rsidR="007B7142"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B7142" w:rsidRPr="007B7142" w:rsidTr="007B7142">
        <w:trPr>
          <w:tblCellSpacing w:w="15" w:type="dxa"/>
        </w:trPr>
        <w:tc>
          <w:tcPr>
            <w:tcW w:w="3510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71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Справочные телефоны</w:t>
            </w:r>
          </w:p>
        </w:tc>
        <w:tc>
          <w:tcPr>
            <w:tcW w:w="6345" w:type="dxa"/>
            <w:shd w:val="clear" w:color="auto" w:fill="FFFFFF"/>
            <w:vAlign w:val="center"/>
            <w:hideMark/>
          </w:tcPr>
          <w:p w:rsidR="007B7142" w:rsidRPr="007B7142" w:rsidRDefault="007B7142" w:rsidP="007B71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B71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8(3025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31105</w:t>
            </w:r>
          </w:p>
        </w:tc>
      </w:tr>
    </w:tbl>
    <w:p w:rsidR="007B7142" w:rsidRPr="004C736A" w:rsidRDefault="007B7142" w:rsidP="00F31B75">
      <w:pPr>
        <w:rPr>
          <w:rFonts w:ascii="Times New Roman" w:hAnsi="Times New Roman" w:cs="Times New Roman"/>
          <w:sz w:val="28"/>
          <w:szCs w:val="28"/>
        </w:rPr>
      </w:pPr>
    </w:p>
    <w:p w:rsidR="00B64CC4" w:rsidRPr="009D112C" w:rsidRDefault="00B64CC4">
      <w:pPr>
        <w:rPr>
          <w:rFonts w:ascii="Times New Roman" w:hAnsi="Times New Roman" w:cs="Times New Roman"/>
          <w:sz w:val="28"/>
          <w:szCs w:val="28"/>
        </w:rPr>
      </w:pPr>
    </w:p>
    <w:sectPr w:rsidR="00B64CC4" w:rsidRPr="009D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55F71"/>
    <w:multiLevelType w:val="multilevel"/>
    <w:tmpl w:val="953A79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66F95"/>
    <w:multiLevelType w:val="multilevel"/>
    <w:tmpl w:val="0776A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12C"/>
    <w:rsid w:val="002021C1"/>
    <w:rsid w:val="00623266"/>
    <w:rsid w:val="007B7142"/>
    <w:rsid w:val="0089471C"/>
    <w:rsid w:val="009D112C"/>
    <w:rsid w:val="00AF0AB2"/>
    <w:rsid w:val="00B64CC4"/>
    <w:rsid w:val="00C95625"/>
    <w:rsid w:val="00F31B75"/>
    <w:rsid w:val="00F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299BF-7C5D-4129-98C0-8B91554FB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1B7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02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2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4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prost.ru/zakony/25-fz-ot-2012-12-03-o-municipalnoj/print" TargetMode="External"/><Relationship Id="rId3" Type="http://schemas.openxmlformats.org/officeDocument/2006/relationships/styles" Target="styles.xml"/><Relationship Id="rId7" Type="http://schemas.openxmlformats.org/officeDocument/2006/relationships/hyperlink" Target="http://zakonprost.ru/zakony/25-fz-ot-2012-12-03-o-municipalnoj/statja-16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onprost.ru/zakony/25-fz-ot-2012-12-03-o-municipalnoj/glava-4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onprost.ru/content/bas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prost.ru/zakony/160-fz-ot-2009-11-28-o-vnesen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BACF-0F9F-4166-AE92-A0BEE630E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7</cp:revision>
  <cp:lastPrinted>2025-05-21T01:48:00Z</cp:lastPrinted>
  <dcterms:created xsi:type="dcterms:W3CDTF">2025-05-21T00:39:00Z</dcterms:created>
  <dcterms:modified xsi:type="dcterms:W3CDTF">2025-06-02T02:29:00Z</dcterms:modified>
</cp:coreProperties>
</file>