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3B" w:rsidRDefault="00DE673B" w:rsidP="00DE673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Чиндалей</w:t>
      </w:r>
      <w:proofErr w:type="spellEnd"/>
      <w:r>
        <w:rPr>
          <w:sz w:val="28"/>
          <w:szCs w:val="28"/>
        </w:rPr>
        <w:t>»</w:t>
      </w: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Pr="00BE58C7" w:rsidRDefault="00DE673B" w:rsidP="00DE673B">
      <w:pPr>
        <w:jc w:val="both"/>
        <w:rPr>
          <w:sz w:val="28"/>
          <w:szCs w:val="28"/>
        </w:rPr>
      </w:pPr>
      <w:r>
        <w:rPr>
          <w:sz w:val="28"/>
          <w:szCs w:val="28"/>
        </w:rPr>
        <w:t>28.12.2024                                                                                             № 152</w:t>
      </w:r>
    </w:p>
    <w:p w:rsidR="00DE673B" w:rsidRDefault="00DE673B" w:rsidP="00DE6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Чиндалей</w:t>
      </w:r>
      <w:proofErr w:type="spellEnd"/>
    </w:p>
    <w:p w:rsidR="00DE673B" w:rsidRDefault="00DE673B" w:rsidP="00DE673B">
      <w:pPr>
        <w:jc w:val="center"/>
        <w:rPr>
          <w:sz w:val="28"/>
          <w:szCs w:val="28"/>
        </w:rPr>
      </w:pPr>
    </w:p>
    <w:p w:rsidR="00DE673B" w:rsidRDefault="00DE673B" w:rsidP="00DE673B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комплексной программы социально-экономического развития сельского поселения «</w:t>
      </w:r>
      <w:proofErr w:type="spellStart"/>
      <w:r>
        <w:rPr>
          <w:sz w:val="28"/>
          <w:szCs w:val="28"/>
        </w:rPr>
        <w:t>Чиндалей</w:t>
      </w:r>
      <w:proofErr w:type="spellEnd"/>
      <w:r>
        <w:rPr>
          <w:sz w:val="28"/>
          <w:szCs w:val="28"/>
        </w:rPr>
        <w:t>» на 2025 год</w:t>
      </w:r>
    </w:p>
    <w:p w:rsidR="00DE673B" w:rsidRDefault="00DE673B" w:rsidP="00DE673B">
      <w:pPr>
        <w:jc w:val="both"/>
        <w:rPr>
          <w:sz w:val="28"/>
          <w:szCs w:val="28"/>
        </w:rPr>
      </w:pPr>
    </w:p>
    <w:p w:rsidR="00DE673B" w:rsidRDefault="00DE673B" w:rsidP="00DE673B">
      <w:pPr>
        <w:jc w:val="both"/>
        <w:rPr>
          <w:sz w:val="28"/>
          <w:szCs w:val="28"/>
        </w:rPr>
      </w:pPr>
    </w:p>
    <w:p w:rsidR="00DE673B" w:rsidRDefault="00DE673B" w:rsidP="00DE67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п.4 ч.10 ст.35 ФЗ – 131 «Об общих принципах организации местного самоуправления в Российской Федерации», п.4 ч.1 ст.17 Устава сельского поселения «</w:t>
      </w:r>
      <w:proofErr w:type="spellStart"/>
      <w:r>
        <w:rPr>
          <w:sz w:val="28"/>
          <w:szCs w:val="28"/>
        </w:rPr>
        <w:t>Чиндалей</w:t>
      </w:r>
      <w:proofErr w:type="spellEnd"/>
      <w:r>
        <w:rPr>
          <w:sz w:val="28"/>
          <w:szCs w:val="28"/>
        </w:rPr>
        <w:t>», Совет сельского поселения «</w:t>
      </w:r>
      <w:proofErr w:type="spellStart"/>
      <w:r>
        <w:rPr>
          <w:sz w:val="28"/>
          <w:szCs w:val="28"/>
        </w:rPr>
        <w:t>Чиндалей</w:t>
      </w:r>
      <w:proofErr w:type="spellEnd"/>
      <w:r>
        <w:rPr>
          <w:sz w:val="28"/>
          <w:szCs w:val="28"/>
        </w:rPr>
        <w:t>» решил:</w:t>
      </w:r>
    </w:p>
    <w:p w:rsidR="00DE673B" w:rsidRDefault="00DE673B" w:rsidP="00DE673B">
      <w:pPr>
        <w:jc w:val="both"/>
        <w:rPr>
          <w:sz w:val="28"/>
          <w:szCs w:val="28"/>
        </w:rPr>
      </w:pPr>
    </w:p>
    <w:p w:rsidR="00DE673B" w:rsidRDefault="00DE673B" w:rsidP="00DE673B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социально – экономического развития на 2025 год.</w:t>
      </w:r>
    </w:p>
    <w:p w:rsidR="00DE673B" w:rsidRDefault="00DE673B" w:rsidP="00DE673B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обнародовать на информационном стенде администрации.</w:t>
      </w:r>
    </w:p>
    <w:p w:rsidR="00DE673B" w:rsidRDefault="00DE673B" w:rsidP="00DE673B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</w:t>
      </w:r>
    </w:p>
    <w:p w:rsidR="00DE673B" w:rsidRDefault="00DE673B" w:rsidP="00DE673B">
      <w:pPr>
        <w:ind w:left="360"/>
        <w:jc w:val="both"/>
        <w:rPr>
          <w:sz w:val="28"/>
          <w:szCs w:val="28"/>
        </w:rPr>
      </w:pPr>
    </w:p>
    <w:p w:rsidR="00DE673B" w:rsidRDefault="00DE673B" w:rsidP="00DE673B">
      <w:pPr>
        <w:ind w:left="360"/>
        <w:jc w:val="both"/>
        <w:rPr>
          <w:sz w:val="28"/>
          <w:szCs w:val="28"/>
        </w:rPr>
      </w:pPr>
    </w:p>
    <w:p w:rsidR="00DE673B" w:rsidRDefault="00DE673B" w:rsidP="00DE673B">
      <w:pPr>
        <w:ind w:left="360"/>
        <w:jc w:val="both"/>
        <w:rPr>
          <w:sz w:val="28"/>
          <w:szCs w:val="28"/>
        </w:rPr>
      </w:pPr>
    </w:p>
    <w:p w:rsidR="00DE673B" w:rsidRDefault="00DE673B" w:rsidP="00DE673B">
      <w:pPr>
        <w:ind w:left="360"/>
        <w:jc w:val="both"/>
        <w:rPr>
          <w:sz w:val="28"/>
          <w:szCs w:val="28"/>
        </w:rPr>
      </w:pPr>
    </w:p>
    <w:p w:rsidR="00DE673B" w:rsidRDefault="00DE673B" w:rsidP="00DE673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DE673B" w:rsidRPr="001B7BC9" w:rsidRDefault="00DE673B" w:rsidP="00DE673B">
      <w:pPr>
        <w:ind w:left="360"/>
        <w:jc w:val="both"/>
        <w:rPr>
          <w:i/>
          <w:sz w:val="28"/>
          <w:szCs w:val="28"/>
        </w:rPr>
      </w:pPr>
      <w:r>
        <w:rPr>
          <w:sz w:val="28"/>
          <w:szCs w:val="28"/>
        </w:rPr>
        <w:t>СП «</w:t>
      </w:r>
      <w:proofErr w:type="spellStart"/>
      <w:r>
        <w:rPr>
          <w:sz w:val="28"/>
          <w:szCs w:val="28"/>
        </w:rPr>
        <w:t>Чиндалей</w:t>
      </w:r>
      <w:proofErr w:type="spellEnd"/>
      <w:r>
        <w:rPr>
          <w:sz w:val="28"/>
          <w:szCs w:val="28"/>
        </w:rPr>
        <w:t xml:space="preserve">»                                                         </w:t>
      </w:r>
      <w:proofErr w:type="spellStart"/>
      <w:r>
        <w:rPr>
          <w:sz w:val="28"/>
          <w:szCs w:val="28"/>
        </w:rPr>
        <w:t>Б.Д.Нагмитова</w:t>
      </w:r>
      <w:proofErr w:type="spellEnd"/>
    </w:p>
    <w:p w:rsidR="00DE673B" w:rsidRDefault="00DE673B" w:rsidP="00DE673B">
      <w:pPr>
        <w:jc w:val="both"/>
        <w:rPr>
          <w:b/>
          <w:bCs/>
          <w:sz w:val="28"/>
          <w:szCs w:val="34"/>
        </w:rPr>
      </w:pPr>
    </w:p>
    <w:p w:rsidR="005566C5" w:rsidRDefault="005566C5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Default="00DE673B"/>
    <w:p w:rsidR="00DE673B" w:rsidRPr="00DE673B" w:rsidRDefault="00DE673B" w:rsidP="00DE673B">
      <w:pPr>
        <w:rPr>
          <w:i/>
          <w:sz w:val="28"/>
          <w:szCs w:val="28"/>
        </w:rPr>
      </w:pPr>
      <w:r w:rsidRPr="00DE673B">
        <w:rPr>
          <w:i/>
          <w:sz w:val="28"/>
          <w:szCs w:val="28"/>
        </w:rPr>
        <w:lastRenderedPageBreak/>
        <w:t xml:space="preserve">                                                                             Утверждено </w:t>
      </w:r>
    </w:p>
    <w:p w:rsidR="00DE673B" w:rsidRPr="00DE673B" w:rsidRDefault="00DE673B" w:rsidP="00DE673B">
      <w:pPr>
        <w:rPr>
          <w:i/>
          <w:sz w:val="28"/>
          <w:szCs w:val="28"/>
        </w:rPr>
      </w:pPr>
      <w:r w:rsidRPr="00DE673B">
        <w:rPr>
          <w:i/>
          <w:sz w:val="28"/>
          <w:szCs w:val="28"/>
        </w:rPr>
        <w:t xml:space="preserve">                                                                         Советом </w:t>
      </w:r>
      <w:proofErr w:type="gramStart"/>
      <w:r w:rsidRPr="00DE673B">
        <w:rPr>
          <w:i/>
          <w:sz w:val="28"/>
          <w:szCs w:val="28"/>
        </w:rPr>
        <w:t>сельского</w:t>
      </w:r>
      <w:proofErr w:type="gramEnd"/>
    </w:p>
    <w:p w:rsidR="00DE673B" w:rsidRPr="00DE673B" w:rsidRDefault="00DE673B" w:rsidP="00DE673B">
      <w:pPr>
        <w:rPr>
          <w:i/>
          <w:sz w:val="28"/>
          <w:szCs w:val="28"/>
        </w:rPr>
      </w:pPr>
      <w:r w:rsidRPr="00DE673B">
        <w:rPr>
          <w:i/>
          <w:sz w:val="28"/>
          <w:szCs w:val="28"/>
        </w:rPr>
        <w:t xml:space="preserve">                                                                      поселения «</w:t>
      </w:r>
      <w:proofErr w:type="spellStart"/>
      <w:r w:rsidRPr="00DE673B">
        <w:rPr>
          <w:i/>
          <w:sz w:val="28"/>
          <w:szCs w:val="28"/>
        </w:rPr>
        <w:t>Чиндалей</w:t>
      </w:r>
      <w:proofErr w:type="spellEnd"/>
      <w:r w:rsidRPr="00DE673B">
        <w:rPr>
          <w:i/>
          <w:sz w:val="28"/>
          <w:szCs w:val="28"/>
        </w:rPr>
        <w:t xml:space="preserve">»                   </w:t>
      </w:r>
    </w:p>
    <w:p w:rsidR="00DE673B" w:rsidRPr="00DE673B" w:rsidRDefault="00DE673B" w:rsidP="00DE673B">
      <w:pPr>
        <w:rPr>
          <w:i/>
          <w:sz w:val="28"/>
          <w:szCs w:val="28"/>
        </w:rPr>
      </w:pPr>
      <w:r w:rsidRPr="00DE673B">
        <w:rPr>
          <w:i/>
          <w:sz w:val="28"/>
          <w:szCs w:val="28"/>
        </w:rPr>
        <w:t xml:space="preserve">                                                              Решение №152  от </w:t>
      </w:r>
      <w:r w:rsidRPr="00DE673B">
        <w:rPr>
          <w:i/>
          <w:sz w:val="28"/>
          <w:szCs w:val="28"/>
          <w:u w:val="single"/>
        </w:rPr>
        <w:t>28.12.</w:t>
      </w:r>
      <w:r w:rsidRPr="00DE673B">
        <w:rPr>
          <w:i/>
          <w:sz w:val="28"/>
          <w:szCs w:val="28"/>
        </w:rPr>
        <w:t>2024 года</w:t>
      </w:r>
    </w:p>
    <w:p w:rsidR="00DE673B" w:rsidRPr="00DE673B" w:rsidRDefault="00DE673B" w:rsidP="00DE673B">
      <w:pPr>
        <w:ind w:left="4320" w:firstLine="783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</w:t>
      </w: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  <w:r w:rsidRPr="00DE673B">
        <w:rPr>
          <w:sz w:val="28"/>
          <w:szCs w:val="28"/>
        </w:rPr>
        <w:t xml:space="preserve">  </w:t>
      </w: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40"/>
          <w:szCs w:val="40"/>
        </w:rPr>
      </w:pPr>
      <w:r w:rsidRPr="00DE673B">
        <w:rPr>
          <w:b/>
          <w:sz w:val="40"/>
          <w:szCs w:val="40"/>
        </w:rPr>
        <w:t xml:space="preserve">КОМПЛЕКСНАЯ ПРОГРАММА </w:t>
      </w:r>
    </w:p>
    <w:p w:rsidR="00DE673B" w:rsidRPr="00DE673B" w:rsidRDefault="00DE673B" w:rsidP="00DE673B">
      <w:pPr>
        <w:jc w:val="center"/>
        <w:rPr>
          <w:b/>
          <w:sz w:val="40"/>
          <w:szCs w:val="40"/>
        </w:rPr>
      </w:pPr>
      <w:r w:rsidRPr="00DE673B">
        <w:rPr>
          <w:b/>
          <w:sz w:val="40"/>
          <w:szCs w:val="40"/>
        </w:rPr>
        <w:t>СОЦИАЛЬНО-ЭКОНОМИЧЕСКОГО РАЗВИТИЯ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СЕЛЬСКОГО ПОСЕЛЕНИЯ "ЧИНДАЛЕЙ"  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ДУЛЬДУРГИНСКОГО РАЙОНА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ЗАБАЙКАЛЬСКОГО КРАЯ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На 2025 год</w:t>
      </w: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                                         </w:t>
      </w:r>
    </w:p>
    <w:p w:rsidR="00DE673B" w:rsidRPr="00DE673B" w:rsidRDefault="00DE673B" w:rsidP="00DE673B">
      <w:pPr>
        <w:spacing w:line="100" w:lineRule="atLeast"/>
        <w:jc w:val="both"/>
        <w:rPr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both"/>
        <w:rPr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both"/>
        <w:rPr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ПАСПОРТ</w:t>
      </w: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программы социально-экономического развития сельского поселения </w:t>
      </w:r>
    </w:p>
    <w:p w:rsidR="00DE673B" w:rsidRPr="00DE673B" w:rsidRDefault="00DE673B" w:rsidP="00DE673B">
      <w:pPr>
        <w:spacing w:line="100" w:lineRule="atLeast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"</w:t>
      </w:r>
      <w:r w:rsidRPr="00DE673B">
        <w:rPr>
          <w:sz w:val="28"/>
          <w:szCs w:val="28"/>
        </w:rPr>
        <w:t xml:space="preserve"> </w:t>
      </w:r>
      <w:proofErr w:type="spellStart"/>
      <w:r w:rsidRPr="00DE673B">
        <w:rPr>
          <w:b/>
          <w:sz w:val="28"/>
          <w:szCs w:val="28"/>
        </w:rPr>
        <w:t>Чиндалей</w:t>
      </w:r>
      <w:proofErr w:type="spellEnd"/>
      <w:r w:rsidRPr="00DE673B">
        <w:rPr>
          <w:b/>
          <w:sz w:val="28"/>
          <w:szCs w:val="28"/>
        </w:rPr>
        <w:t xml:space="preserve"> " на 2025 год</w:t>
      </w:r>
    </w:p>
    <w:p w:rsidR="00DE673B" w:rsidRPr="00DE673B" w:rsidRDefault="00DE673B" w:rsidP="00DE673B">
      <w:pPr>
        <w:spacing w:line="100" w:lineRule="atLeast"/>
        <w:jc w:val="both"/>
        <w:rPr>
          <w:sz w:val="28"/>
          <w:szCs w:val="28"/>
        </w:rPr>
      </w:pPr>
    </w:p>
    <w:tbl>
      <w:tblPr>
        <w:tblW w:w="92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86"/>
        <w:gridCol w:w="5514"/>
      </w:tblGrid>
      <w:tr w:rsidR="00DE673B" w:rsidRPr="00DE673B" w:rsidTr="00DE673B">
        <w:trPr>
          <w:trHeight w:val="100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Комплексная программа социально-экономического развития сельского  поселения " 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 xml:space="preserve"> " на 2025 год</w:t>
            </w:r>
          </w:p>
        </w:tc>
      </w:tr>
      <w:tr w:rsidR="00DE673B" w:rsidRPr="00DE673B" w:rsidTr="00DE673B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Дата принятия решения о разработке программы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Решение Совета сельского поселения " 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 xml:space="preserve"> " 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  <w:u w:val="single"/>
              </w:rPr>
            </w:pPr>
            <w:r w:rsidRPr="00DE673B">
              <w:rPr>
                <w:sz w:val="28"/>
                <w:szCs w:val="28"/>
              </w:rPr>
              <w:t xml:space="preserve">от 29.12.2023 года № </w:t>
            </w:r>
            <w:r w:rsidRPr="00DE673B">
              <w:rPr>
                <w:sz w:val="28"/>
                <w:szCs w:val="28"/>
                <w:u w:val="single"/>
              </w:rPr>
              <w:t>110</w:t>
            </w:r>
          </w:p>
        </w:tc>
      </w:tr>
    </w:tbl>
    <w:p w:rsidR="00DE673B" w:rsidRPr="00DE673B" w:rsidRDefault="00DE673B" w:rsidP="00DE673B">
      <w:pPr>
        <w:rPr>
          <w:vanish/>
        </w:rPr>
      </w:pPr>
    </w:p>
    <w:tbl>
      <w:tblPr>
        <w:tblW w:w="92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39"/>
        <w:gridCol w:w="5561"/>
      </w:tblGrid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Муниципальный заказчик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Администрация сельского поселения     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"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 xml:space="preserve"> "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Основной разработчик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Администрации сельского поселения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"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 xml:space="preserve"> " 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Обеспечение улучшения качества жизни населения сельского поселения «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 xml:space="preserve">» 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DE673B">
              <w:rPr>
                <w:sz w:val="28"/>
                <w:szCs w:val="28"/>
                <w:shd w:val="clear" w:color="auto" w:fill="FFFFFF"/>
              </w:rPr>
              <w:t>- обеспечение роста денежных доходов населения за счет  развития ЛПХ;</w:t>
            </w:r>
          </w:p>
          <w:p w:rsidR="00DE673B" w:rsidRPr="00DE673B" w:rsidRDefault="00DE673B" w:rsidP="00DE673B">
            <w:pPr>
              <w:rPr>
                <w:sz w:val="28"/>
                <w:szCs w:val="28"/>
                <w:shd w:val="clear" w:color="auto" w:fill="FFFFFF"/>
              </w:rPr>
            </w:pPr>
            <w:r w:rsidRPr="00DE673B">
              <w:rPr>
                <w:sz w:val="28"/>
                <w:szCs w:val="28"/>
                <w:shd w:val="clear" w:color="auto" w:fill="FFFFFF"/>
              </w:rPr>
              <w:t>- создание условий для повышения занятости населения и развитие предпринимательской деятельности;</w:t>
            </w:r>
          </w:p>
          <w:p w:rsidR="00DE673B" w:rsidRPr="00DE673B" w:rsidRDefault="00DE673B" w:rsidP="00DE673B">
            <w:pPr>
              <w:rPr>
                <w:sz w:val="28"/>
                <w:szCs w:val="28"/>
                <w:shd w:val="clear" w:color="auto" w:fill="FFFFFF"/>
              </w:rPr>
            </w:pPr>
            <w:r w:rsidRPr="00DE673B">
              <w:rPr>
                <w:sz w:val="28"/>
                <w:szCs w:val="28"/>
                <w:shd w:val="clear" w:color="auto" w:fill="FFFFFF"/>
              </w:rPr>
              <w:t xml:space="preserve">- развитие индивидуального жилищного строительства, </w:t>
            </w:r>
          </w:p>
          <w:p w:rsidR="00DE673B" w:rsidRPr="00DE673B" w:rsidRDefault="00DE673B" w:rsidP="00DE673B">
            <w:pPr>
              <w:rPr>
                <w:sz w:val="28"/>
                <w:szCs w:val="28"/>
                <w:shd w:val="clear" w:color="auto" w:fill="FFFFFF"/>
              </w:rPr>
            </w:pPr>
            <w:r w:rsidRPr="00DE673B">
              <w:rPr>
                <w:sz w:val="28"/>
                <w:szCs w:val="28"/>
                <w:shd w:val="clear" w:color="auto" w:fill="FFFFFF"/>
              </w:rPr>
              <w:t>-  развитие торговли и общественного питания, повышение уровня обслуживания населения;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2025 год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Сохранение и увеличение роста поголовья сельскохозяйственных животных, развитие племенного потенциала;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расширение пункта искусственного осеменения;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введение и сбор самообложения граждан;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открытие хлебобулочного цеха;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благоустройство, озеленение, санитарная очистка села;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разработка энергосберегающей программы;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укрепление материально-технической базы СПК «</w:t>
            </w:r>
            <w:proofErr w:type="spellStart"/>
            <w:r w:rsidRPr="00DE673B">
              <w:rPr>
                <w:sz w:val="28"/>
                <w:szCs w:val="28"/>
              </w:rPr>
              <w:t>Шандали</w:t>
            </w:r>
            <w:proofErr w:type="spellEnd"/>
            <w:r w:rsidRPr="00DE673B">
              <w:rPr>
                <w:sz w:val="28"/>
                <w:szCs w:val="28"/>
              </w:rPr>
              <w:t>»;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</w:p>
        </w:tc>
      </w:tr>
    </w:tbl>
    <w:p w:rsidR="00DE673B" w:rsidRPr="00DE673B" w:rsidRDefault="00DE673B" w:rsidP="00DE673B"/>
    <w:tbl>
      <w:tblPr>
        <w:tblW w:w="92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39"/>
        <w:gridCol w:w="5561"/>
      </w:tblGrid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Исполнители основных мероприятий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 сельского поселения «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  <w:p w:rsidR="00DE673B" w:rsidRPr="00DE673B" w:rsidRDefault="00DE673B" w:rsidP="00DE673B">
            <w:pPr>
              <w:suppressLineNumbers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-СПК «</w:t>
            </w:r>
            <w:proofErr w:type="spellStart"/>
            <w:r w:rsidRPr="00DE673B">
              <w:rPr>
                <w:sz w:val="28"/>
                <w:szCs w:val="28"/>
              </w:rPr>
              <w:t>Шандали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  <w:p w:rsidR="00DE673B" w:rsidRPr="00DE673B" w:rsidRDefault="00DE673B" w:rsidP="00DE673B">
            <w:pPr>
              <w:suppressLineNumbers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   -Подведомственные учреждения:</w:t>
            </w:r>
          </w:p>
          <w:p w:rsidR="00DE673B" w:rsidRPr="00DE673B" w:rsidRDefault="00DE673B" w:rsidP="00DE673B">
            <w:pPr>
              <w:suppressLineNumbers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          МБОУ ЧСОШ, </w:t>
            </w:r>
          </w:p>
          <w:p w:rsidR="00DE673B" w:rsidRPr="00DE673B" w:rsidRDefault="00DE673B" w:rsidP="00DE673B">
            <w:pPr>
              <w:suppressLineNumbers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          МДОУ «</w:t>
            </w:r>
            <w:proofErr w:type="spellStart"/>
            <w:r w:rsidRPr="00DE673B">
              <w:rPr>
                <w:sz w:val="28"/>
                <w:szCs w:val="28"/>
              </w:rPr>
              <w:t>Чиндалейский</w:t>
            </w:r>
            <w:proofErr w:type="spellEnd"/>
            <w:r w:rsidRPr="00DE673B">
              <w:rPr>
                <w:sz w:val="28"/>
                <w:szCs w:val="28"/>
              </w:rPr>
              <w:t xml:space="preserve"> детский</w:t>
            </w:r>
          </w:p>
          <w:p w:rsidR="00DE673B" w:rsidRPr="00DE673B" w:rsidRDefault="00DE673B" w:rsidP="00DE673B">
            <w:pPr>
              <w:suppressLineNumbers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                                сад  «Одуванчик», </w:t>
            </w:r>
          </w:p>
          <w:p w:rsidR="00DE673B" w:rsidRPr="00DE673B" w:rsidRDefault="00DE673B" w:rsidP="00DE673B">
            <w:pPr>
              <w:suppressLineNumbers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          Врачебная амбулатория, </w:t>
            </w:r>
          </w:p>
          <w:p w:rsidR="00DE673B" w:rsidRPr="00DE673B" w:rsidRDefault="00DE673B" w:rsidP="00DE673B">
            <w:pPr>
              <w:suppressLineNumbers/>
              <w:ind w:left="36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            Филиал МБУК «</w:t>
            </w:r>
            <w:proofErr w:type="spellStart"/>
            <w:r w:rsidRPr="00DE673B">
              <w:rPr>
                <w:sz w:val="28"/>
                <w:szCs w:val="28"/>
              </w:rPr>
              <w:t>Дульдургинский</w:t>
            </w:r>
            <w:proofErr w:type="spellEnd"/>
            <w:r w:rsidRPr="00DE673B">
              <w:rPr>
                <w:sz w:val="28"/>
                <w:szCs w:val="28"/>
              </w:rPr>
              <w:t xml:space="preserve"> </w:t>
            </w:r>
            <w:proofErr w:type="spellStart"/>
            <w:r w:rsidRPr="00DE673B">
              <w:rPr>
                <w:sz w:val="28"/>
                <w:szCs w:val="28"/>
              </w:rPr>
              <w:t>межпоселенческий</w:t>
            </w:r>
            <w:proofErr w:type="spellEnd"/>
            <w:r w:rsidRPr="00DE673B">
              <w:rPr>
                <w:sz w:val="28"/>
                <w:szCs w:val="28"/>
              </w:rPr>
              <w:t xml:space="preserve"> социально-культурный центр».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ind w:left="12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Потребность в инвестициях на 2025 год составляет _</w:t>
            </w:r>
            <w:r w:rsidRPr="00DE673B">
              <w:rPr>
                <w:sz w:val="28"/>
                <w:szCs w:val="28"/>
                <w:u w:val="single"/>
              </w:rPr>
              <w:t>6647,7</w:t>
            </w:r>
            <w:r w:rsidRPr="00DE673B">
              <w:rPr>
                <w:sz w:val="28"/>
                <w:szCs w:val="28"/>
              </w:rPr>
              <w:t xml:space="preserve">_ тыс. руб., в том числе: </w:t>
            </w:r>
          </w:p>
          <w:p w:rsidR="00DE673B" w:rsidRPr="00DE673B" w:rsidRDefault="00DE673B" w:rsidP="00DE673B">
            <w:pPr>
              <w:suppressLineNumbers/>
              <w:ind w:left="12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региональный  бюджет –  0 тыс. </w:t>
            </w:r>
            <w:proofErr w:type="spellStart"/>
            <w:r w:rsidRPr="00DE673B">
              <w:rPr>
                <w:sz w:val="28"/>
                <w:szCs w:val="28"/>
              </w:rPr>
              <w:t>руб</w:t>
            </w:r>
            <w:proofErr w:type="spellEnd"/>
            <w:r w:rsidRPr="00DE673B">
              <w:rPr>
                <w:sz w:val="28"/>
                <w:szCs w:val="28"/>
              </w:rPr>
              <w:t xml:space="preserve"> бюджет района –0  тыс. руб. </w:t>
            </w:r>
          </w:p>
          <w:p w:rsidR="00DE673B" w:rsidRPr="00DE673B" w:rsidRDefault="00DE673B" w:rsidP="00DE673B">
            <w:pPr>
              <w:suppressLineNumbers/>
              <w:ind w:left="12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бюджет поселения –6647,7 тыс. руб. </w:t>
            </w:r>
          </w:p>
          <w:p w:rsidR="00DE673B" w:rsidRPr="00DE673B" w:rsidRDefault="00DE673B" w:rsidP="00DE673B">
            <w:pPr>
              <w:suppressLineNumbers/>
              <w:ind w:left="12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из внебюджетных источников – 0 тыс. руб. 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widowControl w:val="0"/>
              <w:numPr>
                <w:ilvl w:val="0"/>
                <w:numId w:val="4"/>
              </w:numPr>
              <w:tabs>
                <w:tab w:val="left" w:pos="0"/>
              </w:tabs>
              <w:snapToGrid w:val="0"/>
              <w:spacing w:before="60"/>
              <w:ind w:left="626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Рост доходов муниципального бюджета;</w:t>
            </w:r>
          </w:p>
          <w:p w:rsidR="00DE673B" w:rsidRPr="00DE673B" w:rsidRDefault="00DE673B" w:rsidP="00DE673B">
            <w:pPr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before="60"/>
              <w:ind w:left="626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Повышение уровня доходов и занятости населения;</w:t>
            </w:r>
          </w:p>
          <w:p w:rsidR="00DE673B" w:rsidRPr="00DE673B" w:rsidRDefault="00DE673B" w:rsidP="00DE673B">
            <w:pPr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before="60"/>
              <w:ind w:left="626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Рост обеспеченности жильем;</w:t>
            </w:r>
          </w:p>
        </w:tc>
      </w:tr>
      <w:tr w:rsidR="00DE673B" w:rsidRPr="00DE673B" w:rsidTr="00DE673B"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uppressLineNumbers/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Механизм управления реализацией программы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numPr>
                <w:ilvl w:val="0"/>
                <w:numId w:val="2"/>
              </w:numPr>
              <w:suppressLineNumbers/>
              <w:tabs>
                <w:tab w:val="left" w:pos="12"/>
              </w:tabs>
              <w:snapToGrid w:val="0"/>
              <w:ind w:left="12" w:right="125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Общее управление реализации Программы возлагается на главу сельского поселения «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  <w:p w:rsidR="00DE673B" w:rsidRPr="00DE673B" w:rsidRDefault="00DE673B" w:rsidP="00DE673B">
            <w:pPr>
              <w:numPr>
                <w:ilvl w:val="0"/>
                <w:numId w:val="2"/>
              </w:numPr>
              <w:suppressLineNumbers/>
              <w:tabs>
                <w:tab w:val="left" w:pos="12"/>
              </w:tabs>
              <w:ind w:left="12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Текущее управление – на заместителя главы-ведущего специалиста, главного бухгалтера, ведущего специалиста (экономиста).</w:t>
            </w:r>
          </w:p>
        </w:tc>
      </w:tr>
    </w:tbl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rPr>
          <w:b/>
          <w:sz w:val="28"/>
          <w:szCs w:val="28"/>
        </w:rPr>
      </w:pPr>
    </w:p>
    <w:p w:rsidR="00DE673B" w:rsidRPr="00DE673B" w:rsidRDefault="00DE673B" w:rsidP="00DE673B">
      <w:pPr>
        <w:ind w:left="720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lastRenderedPageBreak/>
        <w:t>Стартовые условия и оценка исходного состояния</w:t>
      </w:r>
    </w:p>
    <w:p w:rsidR="00DE673B" w:rsidRPr="00DE673B" w:rsidRDefault="00DE673B" w:rsidP="00DE673B">
      <w:pPr>
        <w:ind w:left="360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 социально-экономического развития</w:t>
      </w:r>
    </w:p>
    <w:p w:rsidR="00DE673B" w:rsidRPr="00DE673B" w:rsidRDefault="00DE673B" w:rsidP="00DE673B">
      <w:pPr>
        <w:ind w:left="360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 сельского поселения «</w:t>
      </w:r>
      <w:proofErr w:type="spellStart"/>
      <w:r w:rsidRPr="00DE673B">
        <w:rPr>
          <w:b/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 xml:space="preserve">» </w:t>
      </w:r>
      <w:r w:rsidRPr="00DE673B">
        <w:rPr>
          <w:b/>
          <w:sz w:val="28"/>
          <w:szCs w:val="28"/>
        </w:rPr>
        <w:t xml:space="preserve">на 2025 год </w:t>
      </w: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 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</w:t>
      </w:r>
    </w:p>
    <w:p w:rsidR="00DE673B" w:rsidRPr="00DE673B" w:rsidRDefault="00DE673B" w:rsidP="00DE673B">
      <w:pPr>
        <w:ind w:firstLine="708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Административным  центром  является  село  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 xml:space="preserve">  </w:t>
      </w:r>
      <w:proofErr w:type="spellStart"/>
      <w:r w:rsidRPr="00DE673B">
        <w:rPr>
          <w:sz w:val="28"/>
          <w:szCs w:val="28"/>
        </w:rPr>
        <w:t>Дульдургинского</w:t>
      </w:r>
      <w:proofErr w:type="spellEnd"/>
      <w:r w:rsidRPr="00DE673B">
        <w:rPr>
          <w:sz w:val="28"/>
          <w:szCs w:val="28"/>
        </w:rPr>
        <w:t xml:space="preserve">  района  Агинского  Бурятского   округа Забайкальского края. 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 xml:space="preserve">  -  от  бурятского  слова  «</w:t>
      </w:r>
      <w:proofErr w:type="spellStart"/>
      <w:r w:rsidRPr="00DE673B">
        <w:rPr>
          <w:sz w:val="28"/>
          <w:szCs w:val="28"/>
        </w:rPr>
        <w:t>Шэн-далай</w:t>
      </w:r>
      <w:proofErr w:type="spellEnd"/>
      <w:r w:rsidRPr="00DE673B">
        <w:rPr>
          <w:sz w:val="28"/>
          <w:szCs w:val="28"/>
        </w:rPr>
        <w:t xml:space="preserve">», что в переводе на русский язык означает «святое море». </w:t>
      </w:r>
      <w:proofErr w:type="gramStart"/>
      <w:r w:rsidRPr="00DE673B">
        <w:rPr>
          <w:sz w:val="28"/>
          <w:szCs w:val="28"/>
        </w:rPr>
        <w:t xml:space="preserve">Бытует мнение, что в далекой  древности  в этой местности плескались воды моря, кое-где выступали из под волн острые скалистые островки.    </w:t>
      </w:r>
      <w:proofErr w:type="gramEnd"/>
    </w:p>
    <w:p w:rsidR="00DE673B" w:rsidRPr="00DE673B" w:rsidRDefault="00DE673B" w:rsidP="00DE673B">
      <w:pPr>
        <w:ind w:firstLine="708"/>
        <w:jc w:val="both"/>
        <w:rPr>
          <w:bCs/>
          <w:sz w:val="28"/>
          <w:szCs w:val="28"/>
        </w:rPr>
      </w:pPr>
      <w:r w:rsidRPr="00DE673B">
        <w:rPr>
          <w:bCs/>
          <w:sz w:val="28"/>
          <w:szCs w:val="28"/>
        </w:rPr>
        <w:t xml:space="preserve">     Сельское поселение "</w:t>
      </w:r>
      <w:proofErr w:type="spellStart"/>
      <w:r w:rsidRPr="00DE673B">
        <w:rPr>
          <w:bCs/>
          <w:sz w:val="28"/>
          <w:szCs w:val="28"/>
        </w:rPr>
        <w:t>Чиндалей</w:t>
      </w:r>
      <w:proofErr w:type="spellEnd"/>
      <w:r w:rsidRPr="00DE673B">
        <w:rPr>
          <w:bCs/>
          <w:sz w:val="28"/>
          <w:szCs w:val="28"/>
        </w:rPr>
        <w:t xml:space="preserve">" располагается в 50 км   от  районного  центра  </w:t>
      </w:r>
      <w:proofErr w:type="spellStart"/>
      <w:r w:rsidRPr="00DE673B">
        <w:rPr>
          <w:bCs/>
          <w:sz w:val="28"/>
          <w:szCs w:val="28"/>
        </w:rPr>
        <w:t>с</w:t>
      </w:r>
      <w:proofErr w:type="gramStart"/>
      <w:r w:rsidRPr="00DE673B">
        <w:rPr>
          <w:bCs/>
          <w:sz w:val="28"/>
          <w:szCs w:val="28"/>
        </w:rPr>
        <w:t>.Д</w:t>
      </w:r>
      <w:proofErr w:type="gramEnd"/>
      <w:r w:rsidRPr="00DE673B">
        <w:rPr>
          <w:bCs/>
          <w:sz w:val="28"/>
          <w:szCs w:val="28"/>
        </w:rPr>
        <w:t>ульдурга</w:t>
      </w:r>
      <w:proofErr w:type="spellEnd"/>
      <w:r w:rsidRPr="00DE673B">
        <w:rPr>
          <w:bCs/>
          <w:sz w:val="28"/>
          <w:szCs w:val="28"/>
        </w:rPr>
        <w:t xml:space="preserve"> и в 105 км от окружного центра </w:t>
      </w:r>
      <w:proofErr w:type="spellStart"/>
      <w:r w:rsidRPr="00DE673B">
        <w:rPr>
          <w:bCs/>
          <w:sz w:val="28"/>
          <w:szCs w:val="28"/>
        </w:rPr>
        <w:t>пгт</w:t>
      </w:r>
      <w:proofErr w:type="spellEnd"/>
      <w:r w:rsidRPr="00DE673B">
        <w:rPr>
          <w:bCs/>
          <w:sz w:val="28"/>
          <w:szCs w:val="28"/>
        </w:rPr>
        <w:t xml:space="preserve">. </w:t>
      </w:r>
      <w:proofErr w:type="gramStart"/>
      <w:r w:rsidRPr="00DE673B">
        <w:rPr>
          <w:bCs/>
          <w:sz w:val="28"/>
          <w:szCs w:val="28"/>
        </w:rPr>
        <w:t>Агинское</w:t>
      </w:r>
      <w:proofErr w:type="gramEnd"/>
      <w:r w:rsidRPr="00DE673B">
        <w:rPr>
          <w:bCs/>
          <w:sz w:val="28"/>
          <w:szCs w:val="28"/>
        </w:rPr>
        <w:t xml:space="preserve">,  а от областного центра г. Чита в 250 км. </w:t>
      </w:r>
    </w:p>
    <w:p w:rsidR="00DE673B" w:rsidRPr="00DE673B" w:rsidRDefault="00DE673B" w:rsidP="00DE673B">
      <w:pPr>
        <w:jc w:val="both"/>
        <w:rPr>
          <w:bCs/>
          <w:sz w:val="28"/>
          <w:szCs w:val="28"/>
        </w:rPr>
      </w:pPr>
      <w:r w:rsidRPr="00DE673B">
        <w:rPr>
          <w:bCs/>
          <w:sz w:val="28"/>
          <w:szCs w:val="28"/>
        </w:rPr>
        <w:t xml:space="preserve">               Южнее села в 10 км</w:t>
      </w:r>
      <w:proofErr w:type="gramStart"/>
      <w:r w:rsidRPr="00DE673B">
        <w:rPr>
          <w:bCs/>
          <w:sz w:val="28"/>
          <w:szCs w:val="28"/>
        </w:rPr>
        <w:t>.</w:t>
      </w:r>
      <w:proofErr w:type="gramEnd"/>
      <w:r w:rsidRPr="00DE673B">
        <w:rPr>
          <w:bCs/>
          <w:sz w:val="28"/>
          <w:szCs w:val="28"/>
        </w:rPr>
        <w:t xml:space="preserve"> </w:t>
      </w:r>
      <w:proofErr w:type="gramStart"/>
      <w:r w:rsidRPr="00DE673B">
        <w:rPr>
          <w:bCs/>
          <w:sz w:val="28"/>
          <w:szCs w:val="28"/>
        </w:rPr>
        <w:t>т</w:t>
      </w:r>
      <w:proofErr w:type="gramEnd"/>
      <w:r w:rsidRPr="00DE673B">
        <w:rPr>
          <w:bCs/>
          <w:sz w:val="28"/>
          <w:szCs w:val="28"/>
        </w:rPr>
        <w:t xml:space="preserve">екут воды реки </w:t>
      </w:r>
      <w:proofErr w:type="spellStart"/>
      <w:r w:rsidRPr="00DE673B">
        <w:rPr>
          <w:bCs/>
          <w:sz w:val="28"/>
          <w:szCs w:val="28"/>
        </w:rPr>
        <w:t>Онона</w:t>
      </w:r>
      <w:proofErr w:type="spellEnd"/>
      <w:r w:rsidRPr="00DE673B">
        <w:rPr>
          <w:bCs/>
          <w:sz w:val="28"/>
          <w:szCs w:val="28"/>
        </w:rPr>
        <w:t xml:space="preserve">. Село располагается  в долине реки </w:t>
      </w:r>
      <w:proofErr w:type="spellStart"/>
      <w:r w:rsidRPr="00DE673B">
        <w:rPr>
          <w:bCs/>
          <w:sz w:val="28"/>
          <w:szCs w:val="28"/>
        </w:rPr>
        <w:t>Адагалик</w:t>
      </w:r>
      <w:proofErr w:type="spellEnd"/>
      <w:r w:rsidRPr="00DE673B">
        <w:rPr>
          <w:bCs/>
          <w:sz w:val="28"/>
          <w:szCs w:val="28"/>
        </w:rPr>
        <w:t xml:space="preserve">, у подножия величавых скалистых гор </w:t>
      </w:r>
      <w:proofErr w:type="spellStart"/>
      <w:r w:rsidRPr="00DE673B">
        <w:rPr>
          <w:bCs/>
          <w:sz w:val="28"/>
          <w:szCs w:val="28"/>
        </w:rPr>
        <w:t>Зун-Ундур</w:t>
      </w:r>
      <w:proofErr w:type="spellEnd"/>
      <w:r w:rsidRPr="00DE673B">
        <w:rPr>
          <w:bCs/>
          <w:sz w:val="28"/>
          <w:szCs w:val="28"/>
        </w:rPr>
        <w:t xml:space="preserve">, </w:t>
      </w:r>
      <w:proofErr w:type="spellStart"/>
      <w:r w:rsidRPr="00DE673B">
        <w:rPr>
          <w:bCs/>
          <w:sz w:val="28"/>
          <w:szCs w:val="28"/>
        </w:rPr>
        <w:t>Зурхэн</w:t>
      </w:r>
      <w:proofErr w:type="spellEnd"/>
      <w:r w:rsidRPr="00DE673B">
        <w:rPr>
          <w:bCs/>
          <w:sz w:val="28"/>
          <w:szCs w:val="28"/>
        </w:rPr>
        <w:t xml:space="preserve"> </w:t>
      </w:r>
      <w:proofErr w:type="spellStart"/>
      <w:r w:rsidRPr="00DE673B">
        <w:rPr>
          <w:bCs/>
          <w:sz w:val="28"/>
          <w:szCs w:val="28"/>
        </w:rPr>
        <w:t>хада</w:t>
      </w:r>
      <w:proofErr w:type="spellEnd"/>
      <w:r w:rsidRPr="00DE673B">
        <w:rPr>
          <w:bCs/>
          <w:sz w:val="28"/>
          <w:szCs w:val="28"/>
        </w:rPr>
        <w:t xml:space="preserve">  и  </w:t>
      </w:r>
      <w:proofErr w:type="spellStart"/>
      <w:r w:rsidRPr="00DE673B">
        <w:rPr>
          <w:bCs/>
          <w:sz w:val="28"/>
          <w:szCs w:val="28"/>
        </w:rPr>
        <w:t>Барун-Ундур</w:t>
      </w:r>
      <w:proofErr w:type="spellEnd"/>
      <w:r w:rsidRPr="00DE673B">
        <w:rPr>
          <w:bCs/>
          <w:sz w:val="28"/>
          <w:szCs w:val="28"/>
        </w:rPr>
        <w:t xml:space="preserve">.  Село окаймлено с востока и запада грядой сопок и холмов.  Между этими вершинами по ущелью протекает речка </w:t>
      </w:r>
      <w:proofErr w:type="spellStart"/>
      <w:r w:rsidRPr="00DE673B">
        <w:rPr>
          <w:bCs/>
          <w:sz w:val="28"/>
          <w:szCs w:val="28"/>
        </w:rPr>
        <w:t>Адагалик</w:t>
      </w:r>
      <w:proofErr w:type="spellEnd"/>
      <w:r w:rsidRPr="00DE673B">
        <w:rPr>
          <w:bCs/>
          <w:sz w:val="28"/>
          <w:szCs w:val="28"/>
        </w:rPr>
        <w:t xml:space="preserve">,  которая  берёт  начало  с  горных цепей, впадающая в реку </w:t>
      </w:r>
      <w:proofErr w:type="spellStart"/>
      <w:r w:rsidRPr="00DE673B">
        <w:rPr>
          <w:bCs/>
          <w:sz w:val="28"/>
          <w:szCs w:val="28"/>
        </w:rPr>
        <w:t>Онон</w:t>
      </w:r>
      <w:proofErr w:type="spellEnd"/>
      <w:r w:rsidRPr="00DE673B">
        <w:rPr>
          <w:bCs/>
          <w:sz w:val="28"/>
          <w:szCs w:val="28"/>
        </w:rPr>
        <w:t xml:space="preserve">. На территории  села </w:t>
      </w:r>
      <w:proofErr w:type="spellStart"/>
      <w:r w:rsidRPr="00DE673B">
        <w:rPr>
          <w:bCs/>
          <w:sz w:val="28"/>
          <w:szCs w:val="28"/>
        </w:rPr>
        <w:t>Чиндалей</w:t>
      </w:r>
      <w:proofErr w:type="spellEnd"/>
      <w:r w:rsidRPr="00DE673B">
        <w:rPr>
          <w:bCs/>
          <w:sz w:val="28"/>
          <w:szCs w:val="28"/>
        </w:rPr>
        <w:t xml:space="preserve"> имеются минеральные источники </w:t>
      </w:r>
      <w:proofErr w:type="spellStart"/>
      <w:r w:rsidRPr="00DE673B">
        <w:rPr>
          <w:bCs/>
          <w:sz w:val="28"/>
          <w:szCs w:val="28"/>
        </w:rPr>
        <w:t>Сонгинтуй</w:t>
      </w:r>
      <w:proofErr w:type="spellEnd"/>
      <w:r w:rsidRPr="00DE673B">
        <w:rPr>
          <w:bCs/>
          <w:sz w:val="28"/>
          <w:szCs w:val="28"/>
        </w:rPr>
        <w:t xml:space="preserve">, </w:t>
      </w:r>
      <w:proofErr w:type="spellStart"/>
      <w:r w:rsidRPr="00DE673B">
        <w:rPr>
          <w:bCs/>
          <w:sz w:val="28"/>
          <w:szCs w:val="28"/>
        </w:rPr>
        <w:t>Хужартай</w:t>
      </w:r>
      <w:proofErr w:type="spellEnd"/>
      <w:r w:rsidRPr="00DE673B">
        <w:rPr>
          <w:bCs/>
          <w:sz w:val="28"/>
          <w:szCs w:val="28"/>
        </w:rPr>
        <w:t xml:space="preserve">.  Несмотря на резко-континентальный климат, </w:t>
      </w:r>
      <w:proofErr w:type="spellStart"/>
      <w:r w:rsidRPr="00DE673B">
        <w:rPr>
          <w:bCs/>
          <w:sz w:val="28"/>
          <w:szCs w:val="28"/>
        </w:rPr>
        <w:t>Чиндалейская</w:t>
      </w:r>
      <w:proofErr w:type="spellEnd"/>
      <w:r w:rsidRPr="00DE673B">
        <w:rPr>
          <w:bCs/>
          <w:sz w:val="28"/>
          <w:szCs w:val="28"/>
        </w:rPr>
        <w:t xml:space="preserve">   земля  богата растительным и животным миром. Растут лечебные травы, а также </w:t>
      </w:r>
      <w:proofErr w:type="gramStart"/>
      <w:r w:rsidRPr="00DE673B">
        <w:rPr>
          <w:bCs/>
          <w:sz w:val="28"/>
          <w:szCs w:val="28"/>
        </w:rPr>
        <w:t>богат</w:t>
      </w:r>
      <w:proofErr w:type="gramEnd"/>
      <w:r w:rsidRPr="00DE673B">
        <w:rPr>
          <w:bCs/>
          <w:sz w:val="28"/>
          <w:szCs w:val="28"/>
        </w:rPr>
        <w:t xml:space="preserve"> ягодами. </w:t>
      </w:r>
    </w:p>
    <w:p w:rsidR="00DE673B" w:rsidRPr="00DE673B" w:rsidRDefault="00DE673B" w:rsidP="00DE673B">
      <w:pPr>
        <w:jc w:val="both"/>
        <w:rPr>
          <w:bCs/>
          <w:sz w:val="28"/>
          <w:szCs w:val="28"/>
        </w:rPr>
      </w:pPr>
      <w:r w:rsidRPr="00DE673B">
        <w:rPr>
          <w:bCs/>
          <w:sz w:val="28"/>
          <w:szCs w:val="28"/>
        </w:rPr>
        <w:t xml:space="preserve">             История образования села берет начало с рубежа Х</w:t>
      </w:r>
      <w:proofErr w:type="gramStart"/>
      <w:r w:rsidRPr="00DE673B">
        <w:rPr>
          <w:bCs/>
          <w:sz w:val="28"/>
          <w:szCs w:val="28"/>
          <w:lang w:val="en-US"/>
        </w:rPr>
        <w:t>I</w:t>
      </w:r>
      <w:proofErr w:type="gramEnd"/>
      <w:r w:rsidRPr="00DE673B">
        <w:rPr>
          <w:bCs/>
          <w:sz w:val="28"/>
          <w:szCs w:val="28"/>
        </w:rPr>
        <w:t xml:space="preserve">Х-ХХ веков. Поначалу стояло лишь несколько юрт кочевых скотоводов, но с образованием Советской власти и новой государственности в 20-30 гг. ХХ века появилось </w:t>
      </w:r>
      <w:proofErr w:type="gramStart"/>
      <w:r w:rsidRPr="00DE673B">
        <w:rPr>
          <w:bCs/>
          <w:sz w:val="28"/>
          <w:szCs w:val="28"/>
        </w:rPr>
        <w:t>небольшое</w:t>
      </w:r>
      <w:proofErr w:type="gramEnd"/>
      <w:r w:rsidRPr="00DE673B">
        <w:rPr>
          <w:bCs/>
          <w:sz w:val="28"/>
          <w:szCs w:val="28"/>
        </w:rPr>
        <w:t xml:space="preserve"> сельце, состоящее из двух десятков срубных изб.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bCs/>
          <w:sz w:val="28"/>
          <w:szCs w:val="28"/>
        </w:rPr>
        <w:t xml:space="preserve">               В 1931 году был создан первый колхозный коллектив под названием «Улан Одон» (Красная звезда).</w:t>
      </w:r>
      <w:r w:rsidRPr="00DE673B">
        <w:t xml:space="preserve"> </w:t>
      </w:r>
      <w:r w:rsidRPr="00DE673B">
        <w:rPr>
          <w:bCs/>
          <w:sz w:val="28"/>
          <w:szCs w:val="28"/>
        </w:rPr>
        <w:t xml:space="preserve">С 1932 по 1953 год ближе к горам </w:t>
      </w:r>
      <w:proofErr w:type="spellStart"/>
      <w:r w:rsidRPr="00DE673B">
        <w:rPr>
          <w:bCs/>
          <w:sz w:val="28"/>
          <w:szCs w:val="28"/>
        </w:rPr>
        <w:t>Зун</w:t>
      </w:r>
      <w:proofErr w:type="spellEnd"/>
      <w:r w:rsidRPr="00DE673B">
        <w:rPr>
          <w:bCs/>
          <w:sz w:val="28"/>
          <w:szCs w:val="28"/>
        </w:rPr>
        <w:t xml:space="preserve">, </w:t>
      </w:r>
      <w:proofErr w:type="spellStart"/>
      <w:r w:rsidRPr="00DE673B">
        <w:rPr>
          <w:bCs/>
          <w:sz w:val="28"/>
          <w:szCs w:val="28"/>
        </w:rPr>
        <w:t>Барун</w:t>
      </w:r>
      <w:proofErr w:type="spellEnd"/>
      <w:r w:rsidRPr="00DE673B">
        <w:rPr>
          <w:bCs/>
          <w:sz w:val="28"/>
          <w:szCs w:val="28"/>
        </w:rPr>
        <w:t xml:space="preserve"> </w:t>
      </w:r>
      <w:proofErr w:type="spellStart"/>
      <w:r w:rsidRPr="00DE673B">
        <w:rPr>
          <w:bCs/>
          <w:sz w:val="28"/>
          <w:szCs w:val="28"/>
        </w:rPr>
        <w:t>Ундур</w:t>
      </w:r>
      <w:proofErr w:type="spellEnd"/>
      <w:r w:rsidRPr="00DE673B">
        <w:rPr>
          <w:bCs/>
          <w:sz w:val="28"/>
          <w:szCs w:val="28"/>
        </w:rPr>
        <w:t xml:space="preserve">  располагался  действующий  рудник «</w:t>
      </w:r>
      <w:proofErr w:type="spellStart"/>
      <w:r w:rsidRPr="00DE673B">
        <w:rPr>
          <w:bCs/>
          <w:sz w:val="28"/>
          <w:szCs w:val="28"/>
        </w:rPr>
        <w:t>Зун-Ундур</w:t>
      </w:r>
      <w:proofErr w:type="spellEnd"/>
      <w:r w:rsidRPr="00DE673B">
        <w:rPr>
          <w:bCs/>
          <w:sz w:val="28"/>
          <w:szCs w:val="28"/>
        </w:rPr>
        <w:t xml:space="preserve">»  с  населением   к 1950-му году 2400 человек. Рабочие рудника добывали для государства оловянную руду, вольфрам,  молибден и т.д.  В 50-60-е годы колхоз носил имя </w:t>
      </w:r>
      <w:proofErr w:type="spellStart"/>
      <w:r w:rsidRPr="00DE673B">
        <w:rPr>
          <w:bCs/>
          <w:sz w:val="28"/>
          <w:szCs w:val="28"/>
        </w:rPr>
        <w:t>К.Ворошилова</w:t>
      </w:r>
      <w:proofErr w:type="spellEnd"/>
      <w:r w:rsidRPr="00DE673B">
        <w:rPr>
          <w:bCs/>
          <w:sz w:val="28"/>
          <w:szCs w:val="28"/>
        </w:rPr>
        <w:t xml:space="preserve">, с 60-х годов до 90-х годов  имя </w:t>
      </w:r>
      <w:proofErr w:type="spellStart"/>
      <w:r w:rsidRPr="00DE673B">
        <w:rPr>
          <w:bCs/>
          <w:sz w:val="28"/>
          <w:szCs w:val="28"/>
        </w:rPr>
        <w:t>Я.М.Свердлова</w:t>
      </w:r>
      <w:proofErr w:type="spellEnd"/>
      <w:r w:rsidRPr="00DE673B">
        <w:rPr>
          <w:bCs/>
          <w:sz w:val="28"/>
          <w:szCs w:val="28"/>
        </w:rPr>
        <w:t>. Сегодня – это сельскохозяйственный потребительский кооператив «</w:t>
      </w:r>
      <w:proofErr w:type="spellStart"/>
      <w:r w:rsidRPr="00DE673B">
        <w:rPr>
          <w:bCs/>
          <w:sz w:val="28"/>
          <w:szCs w:val="28"/>
        </w:rPr>
        <w:t>Шандали</w:t>
      </w:r>
      <w:proofErr w:type="spellEnd"/>
      <w:r w:rsidRPr="00DE673B">
        <w:rPr>
          <w:bCs/>
          <w:sz w:val="28"/>
          <w:szCs w:val="28"/>
        </w:rPr>
        <w:t>», носящий свое исконное историческое название, оно является базовым хозяйством, сельского поселения.</w:t>
      </w:r>
      <w:r w:rsidRPr="00DE673B">
        <w:rPr>
          <w:sz w:val="28"/>
          <w:szCs w:val="28"/>
        </w:rPr>
        <w:t xml:space="preserve"> На протяжени</w:t>
      </w:r>
      <w:proofErr w:type="gramStart"/>
      <w:r w:rsidRPr="00DE673B">
        <w:rPr>
          <w:sz w:val="28"/>
          <w:szCs w:val="28"/>
        </w:rPr>
        <w:t>е</w:t>
      </w:r>
      <w:proofErr w:type="gramEnd"/>
      <w:r w:rsidRPr="00DE673B">
        <w:rPr>
          <w:sz w:val="28"/>
          <w:szCs w:val="28"/>
        </w:rPr>
        <w:t xml:space="preserve"> нескольких десятилетий базовым хозяйством является СПК «</w:t>
      </w:r>
      <w:proofErr w:type="spellStart"/>
      <w:r w:rsidRPr="00DE673B">
        <w:rPr>
          <w:sz w:val="28"/>
          <w:szCs w:val="28"/>
        </w:rPr>
        <w:t>Шандали</w:t>
      </w:r>
      <w:proofErr w:type="spellEnd"/>
      <w:r w:rsidRPr="00DE673B">
        <w:rPr>
          <w:sz w:val="28"/>
          <w:szCs w:val="28"/>
        </w:rPr>
        <w:t xml:space="preserve">». В поселении осуществляют свою деятельность 2 </w:t>
      </w:r>
      <w:proofErr w:type="gramStart"/>
      <w:r w:rsidRPr="00DE673B">
        <w:rPr>
          <w:sz w:val="28"/>
          <w:szCs w:val="28"/>
        </w:rPr>
        <w:t>индивидуальных</w:t>
      </w:r>
      <w:proofErr w:type="gramEnd"/>
      <w:r w:rsidRPr="00DE673B">
        <w:rPr>
          <w:sz w:val="28"/>
          <w:szCs w:val="28"/>
        </w:rPr>
        <w:t xml:space="preserve"> предпринимателя.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         Образовательная система в сельском поселении представлена в виде дошкольного и общего образования: 1 общеобразовательное и 1 детское дошкольное учреждение.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        Учреждение здравоохранения </w:t>
      </w:r>
      <w:proofErr w:type="gramStart"/>
      <w:r w:rsidRPr="00DE673B">
        <w:rPr>
          <w:sz w:val="28"/>
          <w:szCs w:val="28"/>
        </w:rPr>
        <w:t>представлена</w:t>
      </w:r>
      <w:proofErr w:type="gramEnd"/>
      <w:r w:rsidRPr="00DE673B">
        <w:rPr>
          <w:sz w:val="28"/>
          <w:szCs w:val="28"/>
        </w:rPr>
        <w:t xml:space="preserve"> в сельском поселении врачебной амбулаторией. 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        Учреждения культуры находится в ведении сельского поселения и финансируется из бюджета сельского поселения. Сельская библиотека </w:t>
      </w:r>
      <w:r w:rsidRPr="00DE673B">
        <w:rPr>
          <w:sz w:val="28"/>
          <w:szCs w:val="28"/>
        </w:rPr>
        <w:lastRenderedPageBreak/>
        <w:t xml:space="preserve">насчитывает общий книжный фонд более 12 656 экземпляров. Основными направлениями развития  культуры являются: охват всех категорий населения мероприятиями различной направленности, сохранение и приумножение культурного наследия.     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Муниципальная собственность сельского поселения, это жилая застройка, земельные ресурсы (в бюджете поселения земельный налог и налог на имущество  занимают первое место).  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Бюджетная политика сельского поселения направлена на увеличение собственных доходов, на наиболее полный охват всех налогоплательщиков, на снижение и ликвидацию недоимки по платежам.                  </w:t>
      </w:r>
    </w:p>
    <w:p w:rsidR="00DE673B" w:rsidRPr="00DE673B" w:rsidRDefault="00DE673B" w:rsidP="00DE673B">
      <w:pPr>
        <w:jc w:val="both"/>
        <w:rPr>
          <w:bCs/>
          <w:sz w:val="28"/>
          <w:szCs w:val="28"/>
        </w:rPr>
      </w:pPr>
    </w:p>
    <w:p w:rsidR="00DE673B" w:rsidRPr="00DE673B" w:rsidRDefault="00DE673B" w:rsidP="00DE673B">
      <w:pPr>
        <w:spacing w:line="360" w:lineRule="auto"/>
        <w:jc w:val="both"/>
        <w:rPr>
          <w:rFonts w:ascii="Arial" w:hAnsi="Arial" w:cs="Arial"/>
        </w:rPr>
      </w:pPr>
      <w:r w:rsidRPr="00DE673B">
        <w:rPr>
          <w:rFonts w:ascii="Arial" w:hAnsi="Arial" w:cs="Arial"/>
        </w:rPr>
        <w:tab/>
      </w: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lastRenderedPageBreak/>
        <w:t>Среднесрочный план социально-экономического развития сельского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поселения на 2025 год</w:t>
      </w:r>
    </w:p>
    <w:p w:rsidR="00DE673B" w:rsidRPr="00DE673B" w:rsidRDefault="00DE673B" w:rsidP="00DE673B">
      <w:pPr>
        <w:jc w:val="center"/>
        <w:rPr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Оценка текущих инвестиций в развитие экономики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социальной сферы сельского поселения.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Наибольшая доля инвестиций приходится на обновление основных фондов материально-технической базы общеобразовательных учреждений сельского поселения, которое осуществлено в рамках инвестиционной поддержки  с регионального бюджета.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В данное время перед администрацией сельского поселения «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>» стоит задача привлечения инвестиции на строительство или реконструкция здания для администрации. Строительство базы отдыха для развития туристической деятельности на территории поселения. Данный проект может сыграть существенную роль в социально-экономическом развитии поселения.</w:t>
      </w:r>
    </w:p>
    <w:p w:rsidR="00DE673B" w:rsidRPr="00DE673B" w:rsidRDefault="00DE673B" w:rsidP="00DE673B">
      <w:pPr>
        <w:spacing w:after="120"/>
        <w:ind w:firstLine="708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Обновление основных фондов, материально-технической базы учреждений сельского поселения осуществлено в рамках инвестиционной поддержки с регионального бюджета. За счет средств  бюджета поселения за последний период были созданы условия для дальнейшего развития поселения.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Основные проблемы социально – экономического развития сельского поселения  на планируемый период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Скрытая безработица; 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Увеличение доли ветхого и аварийного жилья;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Неэффективное энергопотребление в бюджетных учреждениях; (отсутствуют приборы учета холодной воды, тепловой энергии);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низкий уровень благоустройства, озеленения и освещения улиц села;</w:t>
      </w:r>
    </w:p>
    <w:p w:rsidR="00DE673B" w:rsidRPr="00DE673B" w:rsidRDefault="00DE673B" w:rsidP="00DE673B">
      <w:pPr>
        <w:tabs>
          <w:tab w:val="left" w:pos="522"/>
        </w:tabs>
        <w:jc w:val="both"/>
        <w:rPr>
          <w:sz w:val="28"/>
          <w:szCs w:val="28"/>
        </w:rPr>
      </w:pPr>
      <w:r w:rsidRPr="00DE673B">
        <w:rPr>
          <w:sz w:val="28"/>
          <w:szCs w:val="28"/>
        </w:rPr>
        <w:tab/>
      </w:r>
      <w:r w:rsidRPr="00DE673B">
        <w:rPr>
          <w:sz w:val="28"/>
          <w:szCs w:val="28"/>
        </w:rPr>
        <w:tab/>
        <w:t xml:space="preserve">материально-техническое состояние учреждений социальной сферы не соответствует современным требованиям; </w:t>
      </w:r>
    </w:p>
    <w:p w:rsidR="00DE673B" w:rsidRPr="00DE673B" w:rsidRDefault="00DE673B" w:rsidP="00DE673B">
      <w:pPr>
        <w:ind w:firstLine="708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невысокий уровень предпринимательской активности; 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высокая степень износа основных фондов в жилищно-коммунальном хозяйстве;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невысокий уровень инвестиционной активности организаций поселения;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недостаточная обеспеченность жильем, в том числе, доступным, недорогим для малообеспеченных семей с низкими доходами;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высокий уровень старения и износа транспортных коммуникаций, требующих регулярной реконструкции, низкий технический уровень дорог;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недостаточная обеспеченность дорогами с твердым покрытием.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lastRenderedPageBreak/>
        <w:t>Проблемы в развитии энергетики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Необходимо провести ревизию линий электропередач и ТП на территории поселения. Провести сверку с баланса содержателем.</w:t>
      </w:r>
    </w:p>
    <w:p w:rsidR="00DE673B" w:rsidRPr="00DE673B" w:rsidRDefault="00DE673B" w:rsidP="00DE673B">
      <w:pPr>
        <w:ind w:firstLine="709"/>
        <w:jc w:val="both"/>
        <w:rPr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Проблемы транспортного комплекса и связи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Основной проблемой транспортного комплекса является низкий технический уровень дорог, который способствует снижению сроков службы автомобильного транспорта, увеличению расходов на техническое обслуживание. Требуется провести ямочные работы.</w:t>
      </w:r>
    </w:p>
    <w:p w:rsidR="00DE673B" w:rsidRPr="00DE673B" w:rsidRDefault="00DE673B" w:rsidP="00DE673B">
      <w:pPr>
        <w:ind w:firstLine="54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Телефонная связь функционирует, наблюдаются сбои связи. </w:t>
      </w:r>
    </w:p>
    <w:p w:rsidR="00DE673B" w:rsidRPr="00DE673B" w:rsidRDefault="00DE673B" w:rsidP="00DE673B">
      <w:pPr>
        <w:ind w:firstLine="54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В здании администрации установлен пункт коллективного доступа к Интернету. В 2009 году подключено ВОЛС (волоконно-</w:t>
      </w:r>
      <w:proofErr w:type="spellStart"/>
      <w:r w:rsidRPr="00DE673B">
        <w:rPr>
          <w:sz w:val="28"/>
          <w:szCs w:val="28"/>
        </w:rPr>
        <w:t>оптиковая</w:t>
      </w:r>
      <w:proofErr w:type="spellEnd"/>
      <w:r w:rsidRPr="00DE673B">
        <w:rPr>
          <w:sz w:val="28"/>
          <w:szCs w:val="28"/>
        </w:rPr>
        <w:t xml:space="preserve"> линия связи). К нему </w:t>
      </w:r>
      <w:proofErr w:type="gramStart"/>
      <w:r w:rsidRPr="00DE673B">
        <w:rPr>
          <w:sz w:val="28"/>
          <w:szCs w:val="28"/>
        </w:rPr>
        <w:t>подключены</w:t>
      </w:r>
      <w:proofErr w:type="gramEnd"/>
      <w:r w:rsidRPr="00DE673B">
        <w:rPr>
          <w:sz w:val="28"/>
          <w:szCs w:val="28"/>
        </w:rPr>
        <w:t xml:space="preserve">:  школа, администрация.  В 2011 году подключили сотовую связь  МТС. Сотовая связь работает без перебоя, очень удобно стало с появлением сотовой связи. В 2017 году установили вышку цифрового телевидения, на данный момент жители смотрят 20 каналов. В 2018 году провел Ростелеком </w:t>
      </w:r>
      <w:proofErr w:type="spellStart"/>
      <w:proofErr w:type="gramStart"/>
      <w:r w:rsidRPr="00DE673B">
        <w:rPr>
          <w:sz w:val="28"/>
          <w:szCs w:val="28"/>
        </w:rPr>
        <w:t>оптико</w:t>
      </w:r>
      <w:proofErr w:type="spellEnd"/>
      <w:r w:rsidRPr="00DE673B">
        <w:rPr>
          <w:sz w:val="28"/>
          <w:szCs w:val="28"/>
        </w:rPr>
        <w:t xml:space="preserve"> – волоконную</w:t>
      </w:r>
      <w:proofErr w:type="gramEnd"/>
      <w:r w:rsidRPr="00DE673B">
        <w:rPr>
          <w:sz w:val="28"/>
          <w:szCs w:val="28"/>
        </w:rPr>
        <w:t xml:space="preserve"> линию связи. </w:t>
      </w:r>
    </w:p>
    <w:p w:rsidR="00DE673B" w:rsidRPr="00DE673B" w:rsidRDefault="00DE673B" w:rsidP="00DE673B">
      <w:pPr>
        <w:jc w:val="both"/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Проблемы сельского хозяйства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Большой износ материально-технической базы (изношенность  тракторов и комбайнов, нехватка запасных частей),  требуются капитальные и текущие ремонты кошар, стаек.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Нет рынка сбыта для реализации шерстной, мясной и молочной продукции. Низкие цены на товары сельского хозяйства.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Финансовое положение СПК «</w:t>
      </w:r>
      <w:proofErr w:type="spellStart"/>
      <w:r w:rsidRPr="00DE673B">
        <w:rPr>
          <w:sz w:val="28"/>
          <w:szCs w:val="28"/>
        </w:rPr>
        <w:t>Шандали</w:t>
      </w:r>
      <w:proofErr w:type="spellEnd"/>
      <w:r w:rsidRPr="00DE673B">
        <w:rPr>
          <w:sz w:val="28"/>
          <w:szCs w:val="28"/>
        </w:rPr>
        <w:t>» усугубляется несбалансированностью, роста цен в промышленности, особенно в отраслях, производящих ресурсы для аграрного производства.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Низкая заработная плата,  возникает проблема с подготовкой кадров на смену специалистов </w:t>
      </w:r>
      <w:proofErr w:type="spellStart"/>
      <w:r w:rsidRPr="00DE673B">
        <w:rPr>
          <w:sz w:val="28"/>
          <w:szCs w:val="28"/>
        </w:rPr>
        <w:t>предпенсионного</w:t>
      </w:r>
      <w:proofErr w:type="spellEnd"/>
      <w:r w:rsidRPr="00DE673B">
        <w:rPr>
          <w:sz w:val="28"/>
          <w:szCs w:val="28"/>
        </w:rPr>
        <w:t xml:space="preserve"> возраста, которые вызваны оттоком молодых специалистов. 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Проблемы  развития  </w:t>
      </w:r>
      <w:proofErr w:type="spellStart"/>
      <w:r w:rsidRPr="00DE673B">
        <w:rPr>
          <w:b/>
          <w:sz w:val="28"/>
          <w:szCs w:val="28"/>
        </w:rPr>
        <w:t>жилищно</w:t>
      </w:r>
      <w:proofErr w:type="spellEnd"/>
      <w:r w:rsidRPr="00DE673B">
        <w:rPr>
          <w:b/>
          <w:sz w:val="28"/>
          <w:szCs w:val="28"/>
        </w:rPr>
        <w:t xml:space="preserve"> - коммунального хозяйства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В сельском поселении  функционирует 1 котельная. Отапливаются: школа, врачебная амбулатория и новое здание детского сада. Ежегодно проводятся текущие ремонты.</w:t>
      </w:r>
    </w:p>
    <w:p w:rsidR="00DE673B" w:rsidRPr="00DE673B" w:rsidRDefault="00DE673B" w:rsidP="00DE673B">
      <w:pPr>
        <w:ind w:firstLine="720"/>
        <w:jc w:val="both"/>
        <w:rPr>
          <w:sz w:val="28"/>
          <w:szCs w:val="28"/>
        </w:rPr>
      </w:pPr>
      <w:r w:rsidRPr="00DE673B">
        <w:rPr>
          <w:sz w:val="28"/>
          <w:szCs w:val="28"/>
        </w:rPr>
        <w:t>Проводятся текущие ремонты артезианских скважин (своевременно устраняем неполадки). Систематически проводится  санитарная очистка села.  Ведется активная работа по благоустройству и озеленению села.</w:t>
      </w:r>
    </w:p>
    <w:p w:rsidR="00DE673B" w:rsidRPr="00DE673B" w:rsidRDefault="00DE673B" w:rsidP="00DE673B">
      <w:pPr>
        <w:ind w:firstLine="720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34"/>
        </w:rPr>
      </w:pPr>
    </w:p>
    <w:p w:rsidR="00DE673B" w:rsidRPr="00DE673B" w:rsidRDefault="00DE673B" w:rsidP="00DE673B">
      <w:pPr>
        <w:jc w:val="center"/>
        <w:rPr>
          <w:b/>
          <w:sz w:val="28"/>
          <w:szCs w:val="34"/>
        </w:rPr>
      </w:pPr>
    </w:p>
    <w:p w:rsidR="00DE673B" w:rsidRPr="00DE673B" w:rsidRDefault="00DE673B" w:rsidP="00DE673B">
      <w:pPr>
        <w:jc w:val="center"/>
        <w:rPr>
          <w:b/>
          <w:sz w:val="28"/>
          <w:szCs w:val="34"/>
        </w:rPr>
      </w:pPr>
    </w:p>
    <w:p w:rsidR="00DE673B" w:rsidRPr="00DE673B" w:rsidRDefault="00DE673B" w:rsidP="00DE673B">
      <w:pPr>
        <w:jc w:val="center"/>
        <w:rPr>
          <w:b/>
          <w:sz w:val="28"/>
          <w:szCs w:val="34"/>
        </w:rPr>
      </w:pPr>
      <w:r w:rsidRPr="00DE673B">
        <w:rPr>
          <w:b/>
          <w:sz w:val="28"/>
          <w:szCs w:val="34"/>
        </w:rPr>
        <w:lastRenderedPageBreak/>
        <w:t>План социально-экономического развития сельского поселения «</w:t>
      </w:r>
      <w:proofErr w:type="spellStart"/>
      <w:r w:rsidRPr="00DE673B">
        <w:rPr>
          <w:b/>
          <w:sz w:val="28"/>
          <w:szCs w:val="34"/>
        </w:rPr>
        <w:t>Чиндалей</w:t>
      </w:r>
      <w:proofErr w:type="spellEnd"/>
      <w:r w:rsidRPr="00DE673B">
        <w:rPr>
          <w:b/>
          <w:sz w:val="28"/>
          <w:szCs w:val="34"/>
        </w:rPr>
        <w:t>» на 2025 год</w:t>
      </w:r>
    </w:p>
    <w:p w:rsidR="00DE673B" w:rsidRPr="00DE673B" w:rsidRDefault="00DE673B" w:rsidP="00DE673B">
      <w:pPr>
        <w:ind w:left="360"/>
        <w:jc w:val="center"/>
        <w:rPr>
          <w:b/>
          <w:sz w:val="28"/>
          <w:szCs w:val="34"/>
        </w:rPr>
      </w:pPr>
    </w:p>
    <w:p w:rsidR="00DE673B" w:rsidRPr="00DE673B" w:rsidRDefault="00DE673B" w:rsidP="00DE673B">
      <w:pPr>
        <w:suppressAutoHyphens w:val="0"/>
        <w:ind w:left="360"/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 Цели и задачи плана социально – экономического развития</w:t>
      </w:r>
    </w:p>
    <w:p w:rsidR="00DE673B" w:rsidRPr="00DE673B" w:rsidRDefault="00DE673B" w:rsidP="00DE673B">
      <w:pPr>
        <w:ind w:left="360"/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  </w:t>
      </w:r>
      <w:proofErr w:type="gramStart"/>
      <w:r w:rsidRPr="00DE673B">
        <w:rPr>
          <w:sz w:val="28"/>
          <w:szCs w:val="28"/>
        </w:rPr>
        <w:t>План социально-экономического развития сельского поселения «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>» на 2025 год является частью «Комплексной программы социально-экономического развития сельского поселения «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>» на 2025-2027 годы», где сформированы системы целевых  ориентиров социально-экономического развития сельского поселения «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>» и планируемых органами местного самоуправления эффективных методов и средств достижения указанных ориентиров, согласованную с интересами бизнес – сообщества, гражданского сообщества и стратегическими интересами Забайкальского края.</w:t>
      </w:r>
      <w:proofErr w:type="gramEnd"/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Целью реализации плана является формирование устойчивой экономической базы и повышение качества жизни населения.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Реализация мероприятий годового плана социально – экономического развития сельского поселения «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>» на 2025 год позволит решить следующие задачи: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сохранение и укрепление здоровья населения;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организация селекционной работы в сфере ЛПХ, КФХ;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создание новых рабочих мест;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рост образовательного и культурного уровня жизни населения;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- создание условий для роста экономики за счет эффективности 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использования природного потенциала;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- обеспечение роста налогового потенциала и повышение уровня 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обеспеченности доходной части бюджета за счет роста объемов     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собственных доходов;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формирование и развитие  туризма;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развитие новых видов услуг;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>- своевременность выплаты заработной платы.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  Финансовое обеспечение составит 6647,7 тыс. руб., в том числе налоговые доходы  287,9тыс</w:t>
      </w:r>
      <w:proofErr w:type="gramStart"/>
      <w:r w:rsidRPr="00DE673B">
        <w:rPr>
          <w:sz w:val="28"/>
          <w:szCs w:val="28"/>
        </w:rPr>
        <w:t>.р</w:t>
      </w:r>
      <w:proofErr w:type="gramEnd"/>
      <w:r w:rsidRPr="00DE673B">
        <w:rPr>
          <w:sz w:val="28"/>
          <w:szCs w:val="28"/>
        </w:rPr>
        <w:t xml:space="preserve">уб., дотации от других бюджетов бюджетной системы РФ  6143,1 </w:t>
      </w:r>
      <w:proofErr w:type="spellStart"/>
      <w:r w:rsidRPr="00DE673B">
        <w:rPr>
          <w:sz w:val="28"/>
          <w:szCs w:val="28"/>
        </w:rPr>
        <w:t>тыс.руб</w:t>
      </w:r>
      <w:proofErr w:type="spellEnd"/>
      <w:r w:rsidRPr="00DE673B">
        <w:rPr>
          <w:sz w:val="28"/>
          <w:szCs w:val="28"/>
        </w:rPr>
        <w:t xml:space="preserve">., субвенции от других бюджетов бюджетной системы РФ  216,7 </w:t>
      </w:r>
      <w:proofErr w:type="spellStart"/>
      <w:r w:rsidRPr="00DE673B">
        <w:rPr>
          <w:sz w:val="28"/>
          <w:szCs w:val="28"/>
        </w:rPr>
        <w:t>тыс.руб</w:t>
      </w:r>
      <w:proofErr w:type="spellEnd"/>
      <w:r w:rsidRPr="00DE673B">
        <w:rPr>
          <w:sz w:val="28"/>
          <w:szCs w:val="28"/>
        </w:rPr>
        <w:t>.</w:t>
      </w:r>
    </w:p>
    <w:p w:rsidR="00DE673B" w:rsidRPr="00DE673B" w:rsidRDefault="00DE673B" w:rsidP="00DE673B">
      <w:pPr>
        <w:jc w:val="both"/>
        <w:rPr>
          <w:sz w:val="28"/>
          <w:szCs w:val="28"/>
        </w:rPr>
      </w:pPr>
      <w:r w:rsidRPr="00DE673B">
        <w:rPr>
          <w:sz w:val="28"/>
          <w:szCs w:val="28"/>
        </w:rPr>
        <w:t xml:space="preserve">   </w:t>
      </w:r>
    </w:p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 xml:space="preserve">               </w:t>
      </w:r>
    </w:p>
    <w:p w:rsidR="00DE673B" w:rsidRPr="00DE673B" w:rsidRDefault="00DE673B" w:rsidP="00DE673B">
      <w:pPr>
        <w:rPr>
          <w:b/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</w:p>
    <w:p w:rsidR="00DE673B" w:rsidRPr="00DE673B" w:rsidRDefault="00DE673B" w:rsidP="00DE673B">
      <w:pPr>
        <w:rPr>
          <w:b/>
          <w:sz w:val="28"/>
          <w:szCs w:val="28"/>
        </w:rPr>
      </w:pP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lastRenderedPageBreak/>
        <w:t>Показатели социально – экономического развития</w:t>
      </w:r>
    </w:p>
    <w:p w:rsidR="00DE673B" w:rsidRPr="00DE673B" w:rsidRDefault="00DE673B" w:rsidP="00DE673B">
      <w:pPr>
        <w:jc w:val="center"/>
        <w:rPr>
          <w:b/>
          <w:sz w:val="28"/>
          <w:szCs w:val="28"/>
        </w:rPr>
      </w:pPr>
      <w:r w:rsidRPr="00DE673B">
        <w:rPr>
          <w:b/>
          <w:sz w:val="28"/>
          <w:szCs w:val="28"/>
        </w:rPr>
        <w:t>сельского поселения «</w:t>
      </w:r>
      <w:proofErr w:type="spellStart"/>
      <w:r w:rsidRPr="00DE673B">
        <w:rPr>
          <w:b/>
          <w:sz w:val="28"/>
          <w:szCs w:val="28"/>
        </w:rPr>
        <w:t>Чиндалей</w:t>
      </w:r>
      <w:proofErr w:type="spellEnd"/>
      <w:r w:rsidRPr="00DE673B">
        <w:rPr>
          <w:b/>
          <w:sz w:val="28"/>
          <w:szCs w:val="28"/>
        </w:rPr>
        <w:t>» на 2025 год</w:t>
      </w:r>
    </w:p>
    <w:p w:rsidR="00DE673B" w:rsidRPr="00DE673B" w:rsidRDefault="00DE673B" w:rsidP="00DE673B">
      <w:pPr>
        <w:ind w:left="360"/>
        <w:jc w:val="center"/>
        <w:rPr>
          <w:b/>
          <w:sz w:val="28"/>
          <w:szCs w:val="3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720"/>
        <w:gridCol w:w="5580"/>
        <w:gridCol w:w="1260"/>
        <w:gridCol w:w="1183"/>
        <w:gridCol w:w="1276"/>
      </w:tblGrid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№</w:t>
            </w:r>
          </w:p>
          <w:p w:rsidR="00DE673B" w:rsidRPr="00DE673B" w:rsidRDefault="00DE673B" w:rsidP="00DE673B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DE673B">
              <w:rPr>
                <w:b/>
                <w:sz w:val="28"/>
                <w:szCs w:val="28"/>
              </w:rPr>
              <w:t>п</w:t>
            </w:r>
            <w:proofErr w:type="gramEnd"/>
            <w:r w:rsidRPr="00DE673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Наименование индикаторов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Ед. измерения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2024</w:t>
            </w: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2025 г.</w:t>
            </w: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план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Основные показатели социально – экономического развития сельского поселения «</w:t>
            </w:r>
            <w:proofErr w:type="spellStart"/>
            <w:r w:rsidRPr="00DE673B">
              <w:rPr>
                <w:sz w:val="28"/>
                <w:szCs w:val="28"/>
              </w:rPr>
              <w:t>Чиндалей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Производство промышленной продукции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Объем отгруженных товаров собственного производства, выполненных работ и услуг собственными силами (по фактическим видам деятельности в разрезе классификатора ОКВЭД)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387</w:t>
            </w:r>
            <w:r w:rsidRPr="00DE673B">
              <w:rPr>
                <w:sz w:val="28"/>
                <w:szCs w:val="28"/>
              </w:rPr>
              <w:t>,</w:t>
            </w:r>
            <w:r w:rsidRPr="00DE673B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38</w:t>
            </w:r>
            <w:r w:rsidRPr="00DE673B">
              <w:rPr>
                <w:sz w:val="28"/>
                <w:szCs w:val="28"/>
              </w:rPr>
              <w:t>9,1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Сельское хозяйство: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Продукция сельского хозяйства во всех категориях хозяйств – всего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том числе: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растениеводство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животноводство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из общего объема: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%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12100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26,5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13790,0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26,5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73,5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Инвестиционная и строительная деятельность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rPr>
          <w:trHeight w:val="61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Инвестиции в основной капитал</w:t>
            </w:r>
          </w:p>
          <w:p w:rsidR="00DE673B" w:rsidRPr="00DE673B" w:rsidRDefault="00DE673B" w:rsidP="00DE673B">
            <w:pPr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(Капитальный ремонт здания МБУК </w:t>
            </w:r>
            <w:proofErr w:type="spellStart"/>
            <w:r w:rsidRPr="00DE673B">
              <w:rPr>
                <w:sz w:val="28"/>
                <w:szCs w:val="28"/>
              </w:rPr>
              <w:t>Чиндалейского</w:t>
            </w:r>
            <w:proofErr w:type="spellEnd"/>
            <w:r w:rsidRPr="00DE673B">
              <w:rPr>
                <w:sz w:val="28"/>
                <w:szCs w:val="28"/>
              </w:rPr>
              <w:t xml:space="preserve"> сельского Дома культуры)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proofErr w:type="gramStart"/>
            <w:r w:rsidRPr="00DE673B">
              <w:rPr>
                <w:sz w:val="28"/>
                <w:szCs w:val="28"/>
              </w:rPr>
              <w:t>В</w:t>
            </w:r>
            <w:proofErr w:type="gramEnd"/>
            <w:r w:rsidRPr="00DE673B">
              <w:rPr>
                <w:sz w:val="28"/>
                <w:szCs w:val="28"/>
              </w:rPr>
              <w:t xml:space="preserve"> % </w:t>
            </w:r>
            <w:proofErr w:type="gramStart"/>
            <w:r w:rsidRPr="00DE673B">
              <w:rPr>
                <w:sz w:val="28"/>
                <w:szCs w:val="28"/>
              </w:rPr>
              <w:t>к</w:t>
            </w:r>
            <w:proofErr w:type="gramEnd"/>
            <w:r w:rsidRPr="00DE673B">
              <w:rPr>
                <w:sz w:val="28"/>
                <w:szCs w:val="28"/>
              </w:rPr>
              <w:t xml:space="preserve"> предыдущему году в сопоставимых ценах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%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Объем работ,  выполненных по виду деятельности «строительство»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3.4.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кв. м. общей площади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Потребительский рынок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rPr>
          <w:trHeight w:val="73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Оборот розничной торговли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млн.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6,5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процентах к предыдущему периоду, в сопоставимых ценах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%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108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Оборот общественного питания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млн.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4.4.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В процентах к предыдущему периоду, в </w:t>
            </w:r>
            <w:r w:rsidRPr="00DE673B">
              <w:rPr>
                <w:sz w:val="28"/>
                <w:szCs w:val="28"/>
              </w:rPr>
              <w:lastRenderedPageBreak/>
              <w:t>сопоставимых ценах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%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4.5.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Объем платных услуг населению, в том числе бытовых услуг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5.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Рынок труда и заработной платы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Среднесписочная численность работников (без совместителей)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194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193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не занятых трудовой деятельностью граждан, ищущих работу и зарегистрированных в службе занятости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41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официально зарегистрированных безработных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Уровень зарегистрированной безработицы к трудоспособному населению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%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1,5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5.5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4358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5330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5.6.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Годовой фонд оплаты труда работников, включая совмещение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12078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12792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5.7.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Темп роста к предыдущему периоду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%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5.8.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Денежные доходы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5757</w:t>
            </w:r>
            <w:r w:rsidRPr="00DE673B">
              <w:rPr>
                <w:sz w:val="28"/>
                <w:szCs w:val="28"/>
              </w:rPr>
              <w:t>,</w:t>
            </w:r>
            <w:r w:rsidRPr="00DE673B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5809,6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5.9.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Темп роста к предыдущему периоду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%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115,83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100,9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6.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Финансы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Сальдированный финансовый результат: прибыль, убыток</w:t>
            </w:r>
            <w:proofErr w:type="gramStart"/>
            <w:r w:rsidRPr="00DE673B">
              <w:rPr>
                <w:sz w:val="28"/>
                <w:szCs w:val="28"/>
              </w:rPr>
              <w:t xml:space="preserve"> (-)</w:t>
            </w:r>
            <w:proofErr w:type="gram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Прибыль прибыльных предприятий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том числе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прибыль муниципальных унитарных предприятий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7.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Развитие малого предпринимательства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Количество малых предприятий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занятых на малых предприятиях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Инвестиции в основной капитал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-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8.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Социальная сфера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Обеспеченность детей в возрасте 1-6 лет местами в дошкольных образовательных учреждениях (на 100 мест приходится детей)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мест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больничных коек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Мощность врачебных амбулаторно-поликлинических </w:t>
            </w:r>
            <w:proofErr w:type="gramStart"/>
            <w:r w:rsidRPr="00DE673B">
              <w:rPr>
                <w:sz w:val="28"/>
                <w:szCs w:val="28"/>
              </w:rPr>
              <w:t>учреждениях</w:t>
            </w:r>
            <w:proofErr w:type="gramEnd"/>
            <w:r w:rsidRPr="00DE673B">
              <w:rPr>
                <w:sz w:val="28"/>
                <w:szCs w:val="28"/>
              </w:rPr>
              <w:t xml:space="preserve">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пос. в смену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8.4.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ме</w:t>
            </w:r>
            <w:proofErr w:type="gramStart"/>
            <w:r w:rsidRPr="00DE673B">
              <w:rPr>
                <w:sz w:val="28"/>
                <w:szCs w:val="28"/>
              </w:rPr>
              <w:t>ст в зр</w:t>
            </w:r>
            <w:proofErr w:type="gramEnd"/>
            <w:r w:rsidRPr="00DE673B">
              <w:rPr>
                <w:sz w:val="28"/>
                <w:szCs w:val="28"/>
              </w:rPr>
              <w:t>ительных залах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мест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180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8.5.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книг и журналов в библиотеках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23525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24500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8.6.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музеев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8.7.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Число </w:t>
            </w:r>
            <w:proofErr w:type="spellStart"/>
            <w:r w:rsidRPr="00DE673B">
              <w:rPr>
                <w:sz w:val="28"/>
                <w:szCs w:val="28"/>
              </w:rPr>
              <w:t>санаторно</w:t>
            </w:r>
            <w:proofErr w:type="spellEnd"/>
            <w:r w:rsidRPr="00DE673B">
              <w:rPr>
                <w:sz w:val="28"/>
                <w:szCs w:val="28"/>
              </w:rPr>
              <w:t xml:space="preserve"> – курортных организаций и организаций отдыха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  <w:r w:rsidRPr="00DE673B">
              <w:rPr>
                <w:sz w:val="28"/>
                <w:szCs w:val="28"/>
                <w:lang w:val="en-US"/>
              </w:rPr>
              <w:t>-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8.8.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летних оздоровительных лагерей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8.9.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детей, отдохнувших в них за лето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76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8.10.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спортивных сооружений и спортивных школ (</w:t>
            </w:r>
            <w:proofErr w:type="spellStart"/>
            <w:r w:rsidRPr="00DE673B">
              <w:rPr>
                <w:sz w:val="28"/>
                <w:szCs w:val="28"/>
              </w:rPr>
              <w:t>Дюсш</w:t>
            </w:r>
            <w:proofErr w:type="spellEnd"/>
            <w:r w:rsidRPr="00DE673B">
              <w:rPr>
                <w:sz w:val="28"/>
                <w:szCs w:val="28"/>
              </w:rPr>
              <w:t>, СДЮШОР</w:t>
            </w:r>
            <w:proofErr w:type="gramStart"/>
            <w:r w:rsidRPr="00DE673B">
              <w:rPr>
                <w:sz w:val="28"/>
                <w:szCs w:val="28"/>
              </w:rPr>
              <w:t>,Ш</w:t>
            </w:r>
            <w:proofErr w:type="gramEnd"/>
            <w:r w:rsidRPr="00DE673B">
              <w:rPr>
                <w:sz w:val="28"/>
                <w:szCs w:val="28"/>
              </w:rPr>
              <w:t>ВСМ)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 зала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 стад.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 зала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 стад.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9.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Охрана общественного порядка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9.1.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10.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10.1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Жилищный фонд – всего (на конец года)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proofErr w:type="spellStart"/>
            <w:r w:rsidRPr="00DE673B">
              <w:rPr>
                <w:sz w:val="28"/>
                <w:szCs w:val="28"/>
              </w:rPr>
              <w:t>кв.м</w:t>
            </w:r>
            <w:proofErr w:type="spellEnd"/>
            <w:r w:rsidRPr="00DE673B">
              <w:rPr>
                <w:sz w:val="28"/>
                <w:szCs w:val="28"/>
              </w:rPr>
              <w:t>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15660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15876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Средняя обеспеченность населения жильем, в том числе благоустроенным и частично благоустроенным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кв. м.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color w:val="00FFFF"/>
                <w:sz w:val="28"/>
                <w:szCs w:val="28"/>
              </w:rPr>
            </w:pPr>
            <w:r w:rsidRPr="00DE673B">
              <w:rPr>
                <w:color w:val="00FFFF"/>
                <w:sz w:val="28"/>
                <w:szCs w:val="28"/>
              </w:rPr>
              <w:t>15,29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color w:val="00FFFF"/>
                <w:sz w:val="28"/>
                <w:szCs w:val="28"/>
              </w:rPr>
            </w:pPr>
            <w:r w:rsidRPr="00DE673B">
              <w:rPr>
                <w:color w:val="00FFFF"/>
                <w:sz w:val="28"/>
                <w:szCs w:val="28"/>
              </w:rPr>
              <w:t>15,3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10.3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Капитально отремонтированных жилых домов за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кв. м.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10.4.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семей, получающих субсидии на оплату жилищно-коммунальных услуг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63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10.5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Общая сумма начисленных субсидий на оплату жилищно-коммунальных услуг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814,7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915,7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11.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Муниципальное имущество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11.1.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Наличие основных фондов, находящихся в муниципальной собственности: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 полной стоимости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 остаточной балансовой стоимости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15613,1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3410,0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15613,1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3410,0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 xml:space="preserve">12.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Территория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том числе: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proofErr w:type="gramStart"/>
            <w:r w:rsidRPr="00DE673B">
              <w:rPr>
                <w:sz w:val="28"/>
                <w:szCs w:val="28"/>
              </w:rPr>
              <w:t>находящаяся</w:t>
            </w:r>
            <w:proofErr w:type="gramEnd"/>
            <w:r w:rsidRPr="00DE673B">
              <w:rPr>
                <w:sz w:val="28"/>
                <w:szCs w:val="28"/>
              </w:rPr>
              <w:t xml:space="preserve"> в ведении сельского поселения: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во владение и безвозмездное пользование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в аренду </w:t>
            </w:r>
            <w:proofErr w:type="gramStart"/>
            <w:r w:rsidRPr="00DE673B">
              <w:rPr>
                <w:sz w:val="28"/>
                <w:szCs w:val="28"/>
              </w:rPr>
              <w:t>предоставленная</w:t>
            </w:r>
            <w:proofErr w:type="gramEnd"/>
            <w:r w:rsidRPr="00DE673B">
              <w:rPr>
                <w:sz w:val="28"/>
                <w:szCs w:val="28"/>
              </w:rPr>
              <w:t xml:space="preserve"> юридическим лицам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га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31062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31062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12.2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Площадь сельского поселения, предназначенная для строительства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кв. м.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Территориальные резервы для развития сельского поселения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кв. м.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13.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Демография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13.1.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постоянного населения на начало года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1006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постоянного населения в возрасте моложе трудоспособного на начало года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262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постоянного населения трудоспособного возраста на начало года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519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225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13.5.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Число семей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250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13.6.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Общий коэффициент рождаемости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18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13.7.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Общий коэффициент смертности на 1000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13.8.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Коэффициент естественного прироста (убыли)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Ед.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14.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Органы местного самоуправления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14.1.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proofErr w:type="gramStart"/>
            <w:r w:rsidRPr="00DE673B">
              <w:rPr>
                <w:sz w:val="28"/>
                <w:szCs w:val="28"/>
              </w:rPr>
              <w:t>Численность работающих в органах местного самоуправления</w:t>
            </w:r>
            <w:proofErr w:type="gram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чел.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14.2.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Расходы бюджета на органы местного самоуправления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2083,6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2083,6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14.3.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том числе заработная плата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1506,6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1506,6</w:t>
            </w: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Б.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b/>
                <w:color w:val="FF00FF"/>
                <w:sz w:val="28"/>
                <w:szCs w:val="28"/>
              </w:rPr>
            </w:pPr>
            <w:r w:rsidRPr="00DE673B">
              <w:rPr>
                <w:b/>
                <w:color w:val="FF00FF"/>
                <w:sz w:val="28"/>
                <w:szCs w:val="28"/>
              </w:rPr>
              <w:t>Основные показатели реализации отдельных полномочий по решению вопросов местного значения: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color w:val="FF00FF"/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1.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Бюджет муниципального образования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доходы всего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расходы всего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том числе по отдельным статьям (в разрезе финансирования вопросов местного значения и полномочий органов местного самоуправления)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собственные доходы</w:t>
            </w:r>
          </w:p>
          <w:p w:rsidR="00DE673B" w:rsidRPr="00DE673B" w:rsidRDefault="00DE673B" w:rsidP="00DE673B">
            <w:pPr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- безвозмездные поступления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тыс. руб.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9649,9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3619,0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567,4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6058,8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6647,7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3486,2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287,9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6058,8</w:t>
            </w:r>
          </w:p>
        </w:tc>
      </w:tr>
    </w:tbl>
    <w:p w:rsidR="00DE673B" w:rsidRPr="00DE673B" w:rsidRDefault="00DE673B" w:rsidP="00DE673B">
      <w:pPr>
        <w:tabs>
          <w:tab w:val="left" w:pos="210"/>
        </w:tabs>
        <w:rPr>
          <w:b/>
          <w:bCs/>
          <w:sz w:val="28"/>
          <w:szCs w:val="34"/>
        </w:rPr>
      </w:pPr>
      <w:r w:rsidRPr="00DE673B">
        <w:rPr>
          <w:b/>
          <w:bCs/>
          <w:sz w:val="28"/>
          <w:szCs w:val="34"/>
        </w:rPr>
        <w:tab/>
      </w:r>
    </w:p>
    <w:p w:rsidR="00DE673B" w:rsidRPr="00DE673B" w:rsidRDefault="00DE673B" w:rsidP="00DE673B">
      <w:pPr>
        <w:tabs>
          <w:tab w:val="left" w:pos="210"/>
        </w:tabs>
        <w:rPr>
          <w:b/>
          <w:bCs/>
          <w:sz w:val="28"/>
          <w:szCs w:val="34"/>
        </w:rPr>
      </w:pPr>
    </w:p>
    <w:p w:rsidR="00DE673B" w:rsidRPr="00DE673B" w:rsidRDefault="00DE673B" w:rsidP="00DE673B">
      <w:pPr>
        <w:tabs>
          <w:tab w:val="left" w:pos="210"/>
        </w:tabs>
        <w:rPr>
          <w:b/>
          <w:bCs/>
          <w:sz w:val="28"/>
          <w:szCs w:val="34"/>
        </w:rPr>
      </w:pPr>
    </w:p>
    <w:p w:rsidR="00DE673B" w:rsidRPr="00DE673B" w:rsidRDefault="00DE673B" w:rsidP="00DE673B">
      <w:pPr>
        <w:tabs>
          <w:tab w:val="left" w:pos="210"/>
        </w:tabs>
        <w:rPr>
          <w:b/>
          <w:bCs/>
          <w:sz w:val="28"/>
          <w:szCs w:val="34"/>
        </w:rPr>
      </w:pPr>
    </w:p>
    <w:p w:rsidR="00DE673B" w:rsidRPr="00DE673B" w:rsidRDefault="00DE673B" w:rsidP="00DE673B">
      <w:pPr>
        <w:jc w:val="center"/>
        <w:rPr>
          <w:sz w:val="28"/>
          <w:szCs w:val="28"/>
        </w:rPr>
      </w:pPr>
    </w:p>
    <w:p w:rsidR="00DE673B" w:rsidRPr="00DE673B" w:rsidRDefault="00DE673B" w:rsidP="00DE673B">
      <w:pPr>
        <w:jc w:val="center"/>
        <w:rPr>
          <w:sz w:val="28"/>
          <w:szCs w:val="28"/>
        </w:rPr>
      </w:pPr>
    </w:p>
    <w:p w:rsidR="00DE673B" w:rsidRPr="00DE673B" w:rsidRDefault="00DE673B" w:rsidP="00DE673B">
      <w:pPr>
        <w:jc w:val="center"/>
        <w:rPr>
          <w:szCs w:val="29"/>
        </w:rPr>
      </w:pPr>
      <w:r w:rsidRPr="00DE673B">
        <w:rPr>
          <w:sz w:val="28"/>
          <w:szCs w:val="28"/>
        </w:rPr>
        <w:lastRenderedPageBreak/>
        <w:t>План действий администрации сельского поселения «</w:t>
      </w:r>
      <w:proofErr w:type="spellStart"/>
      <w:r w:rsidRPr="00DE673B">
        <w:rPr>
          <w:sz w:val="28"/>
          <w:szCs w:val="28"/>
        </w:rPr>
        <w:t>Чиндалей</w:t>
      </w:r>
      <w:proofErr w:type="spellEnd"/>
      <w:r w:rsidRPr="00DE673B">
        <w:rPr>
          <w:sz w:val="28"/>
          <w:szCs w:val="28"/>
        </w:rPr>
        <w:t>» по реализации в 2025 году годового плана социально – экономического развития и основных положений комплексной программы социально – экономического развития на 2025-2027 годы</w:t>
      </w:r>
    </w:p>
    <w:p w:rsidR="00DE673B" w:rsidRPr="00DE673B" w:rsidRDefault="00DE673B" w:rsidP="00DE673B">
      <w:pPr>
        <w:jc w:val="center"/>
      </w:pPr>
    </w:p>
    <w:tbl>
      <w:tblPr>
        <w:tblW w:w="10483" w:type="dxa"/>
        <w:tblInd w:w="-622" w:type="dxa"/>
        <w:tblLayout w:type="fixed"/>
        <w:tblLook w:val="0000" w:firstRow="0" w:lastRow="0" w:firstColumn="0" w:lastColumn="0" w:noHBand="0" w:noVBand="0"/>
      </w:tblPr>
      <w:tblGrid>
        <w:gridCol w:w="540"/>
        <w:gridCol w:w="3960"/>
        <w:gridCol w:w="2160"/>
        <w:gridCol w:w="156"/>
        <w:gridCol w:w="924"/>
        <w:gridCol w:w="210"/>
        <w:gridCol w:w="2533"/>
      </w:tblGrid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Содержание мероприятия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Ответственные</w:t>
            </w: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исполнители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Сроки</w:t>
            </w: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E673B">
              <w:rPr>
                <w:b/>
                <w:sz w:val="28"/>
                <w:szCs w:val="28"/>
              </w:rPr>
              <w:t>испол</w:t>
            </w:r>
            <w:proofErr w:type="spellEnd"/>
            <w:r w:rsidRPr="00DE673B">
              <w:rPr>
                <w:b/>
                <w:sz w:val="28"/>
                <w:szCs w:val="28"/>
              </w:rPr>
              <w:t>-</w:t>
            </w:r>
          </w:p>
          <w:p w:rsidR="00DE673B" w:rsidRPr="00DE673B" w:rsidRDefault="00DE673B" w:rsidP="00DE673B">
            <w:pPr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нения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Вид документа</w:t>
            </w:r>
          </w:p>
        </w:tc>
      </w:tr>
      <w:tr w:rsidR="00DE673B" w:rsidRPr="00DE673B" w:rsidTr="00DE673B">
        <w:tc>
          <w:tcPr>
            <w:tcW w:w="10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1. В сфере экономики и имущества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Реализация мероприятий Комплексной программы социально – экономического развития сельского поселения в 2024 году.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Распоряжение главы СП 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Предоставление в аренду нежилых помещений юридическим лицам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Реализация РЦП «Паспортизация недвижимых объектов и проектирование границ земельных участков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КГУП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«Забайкальское БТИ»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Регистрация земельных участков под объектами недвижимости, находящимися в муниципальной собственности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Проведение инвентаризации имущества, находящихся в муниципальной собственности СП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Распоряжение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both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Обеспечение сбалансированности и обеспечение увеличения собственных доходов бюджета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Бухгалтерия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Распоряжение главы СП</w:t>
            </w:r>
          </w:p>
        </w:tc>
      </w:tr>
      <w:tr w:rsidR="00DE673B" w:rsidRPr="00DE673B" w:rsidTr="00DE673B">
        <w:tc>
          <w:tcPr>
            <w:tcW w:w="10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 xml:space="preserve">2. В промышленно </w:t>
            </w:r>
            <w:proofErr w:type="gramStart"/>
            <w:r w:rsidRPr="00DE673B">
              <w:rPr>
                <w:b/>
                <w:sz w:val="28"/>
                <w:szCs w:val="28"/>
              </w:rPr>
              <w:t>–т</w:t>
            </w:r>
            <w:proofErr w:type="gramEnd"/>
            <w:r w:rsidRPr="00DE673B">
              <w:rPr>
                <w:b/>
                <w:sz w:val="28"/>
                <w:szCs w:val="28"/>
              </w:rPr>
              <w:t>ехнической сфере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Реализация мероприятий приоритетного национального проекта «Доступное и комфортное жилье»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Распоряжение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Разработка документа территориального планирования</w:t>
            </w:r>
          </w:p>
          <w:p w:rsidR="00DE673B" w:rsidRPr="00DE673B" w:rsidRDefault="00DE673B" w:rsidP="00DE673B">
            <w:pPr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(подготовительный этап)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Администрация 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Подготовка к отопительному </w:t>
            </w:r>
            <w:r w:rsidRPr="00DE673B">
              <w:rPr>
                <w:sz w:val="28"/>
                <w:szCs w:val="28"/>
              </w:rPr>
              <w:lastRenderedPageBreak/>
              <w:t>сезону 2018-2019 гг.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 xml:space="preserve">Администрация </w:t>
            </w:r>
            <w:r w:rsidRPr="00DE673B">
              <w:rPr>
                <w:sz w:val="28"/>
                <w:szCs w:val="28"/>
              </w:rPr>
              <w:lastRenderedPageBreak/>
              <w:t>ЧСШ</w:t>
            </w:r>
          </w:p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МБДОУ «Одуванчик»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2025 г.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Распоряжение </w:t>
            </w:r>
            <w:r w:rsidRPr="00DE673B">
              <w:rPr>
                <w:sz w:val="28"/>
                <w:szCs w:val="28"/>
              </w:rPr>
              <w:lastRenderedPageBreak/>
              <w:t>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Проведение конкурса между секторами по благоустройству и санитарной очистке села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Реконструкция здания хлебопекарни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ЧП, ИП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Реализация мероприятий РЦП «Энергосбережение на территории сельского поселения на 2024-2028 годы»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  <w:tr w:rsidR="00DE673B" w:rsidRPr="00DE673B" w:rsidTr="00DE673B">
        <w:tc>
          <w:tcPr>
            <w:tcW w:w="10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3. В сфере сельского хозяйства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Реализация мероприятий целевой краевой программы «Поддержка и развитие агропромышленного комплекса Забайкальского края на 2024-2028 годы»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СПСК «</w:t>
            </w:r>
            <w:proofErr w:type="spellStart"/>
            <w:r w:rsidRPr="00DE673B">
              <w:rPr>
                <w:sz w:val="28"/>
                <w:szCs w:val="28"/>
              </w:rPr>
              <w:t>Шандали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Увеличение поголовья КРС -  2 %, овец  - 2 %, лошадей – 2 % 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Администрация, СПСК «</w:t>
            </w:r>
            <w:proofErr w:type="spellStart"/>
            <w:r w:rsidRPr="00DE673B">
              <w:rPr>
                <w:sz w:val="28"/>
                <w:szCs w:val="28"/>
              </w:rPr>
              <w:t>Шандали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Организация закупа продукции сельского хозяйства:</w:t>
            </w:r>
          </w:p>
          <w:p w:rsidR="00DE673B" w:rsidRPr="00DE673B" w:rsidRDefault="00DE673B" w:rsidP="00DE673B">
            <w:pPr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1. Пункт приема молока</w:t>
            </w:r>
          </w:p>
          <w:p w:rsidR="00DE673B" w:rsidRPr="00DE673B" w:rsidRDefault="00DE673B" w:rsidP="00DE673B">
            <w:pPr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2. Закуп мяса 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19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Юбилейное мероприятие  </w:t>
            </w:r>
          </w:p>
          <w:p w:rsidR="00DE673B" w:rsidRPr="00DE673B" w:rsidRDefault="00DE673B" w:rsidP="00DE673B">
            <w:pPr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(100 лет – ЧСШ)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Подготовка к зимовке 2023-2024 гг.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Администрация, СПСК «</w:t>
            </w:r>
            <w:proofErr w:type="spellStart"/>
            <w:r w:rsidRPr="00DE673B">
              <w:rPr>
                <w:sz w:val="28"/>
                <w:szCs w:val="28"/>
              </w:rPr>
              <w:t>Шандали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104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E673B">
              <w:rPr>
                <w:b/>
                <w:sz w:val="28"/>
                <w:szCs w:val="28"/>
              </w:rPr>
              <w:t>4. Социальная сфера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21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Реализация мероприятий приоритетного национального проекта «Образование», «Здоровье»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Создание безопасных условий  МОУ ЧСОШ, МДОУ  «Одуванчик»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МОУ ЧСОШ, МДОУ  «Одуванчик»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Организация отдыха, оздоровления и занятости детей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МОУ ЧСОШ, СПСК «</w:t>
            </w:r>
            <w:proofErr w:type="spellStart"/>
            <w:r w:rsidRPr="00DE673B">
              <w:rPr>
                <w:sz w:val="28"/>
                <w:szCs w:val="28"/>
              </w:rPr>
              <w:t>Шандали</w:t>
            </w:r>
            <w:proofErr w:type="spellEnd"/>
            <w:r w:rsidRPr="00DE673B">
              <w:rPr>
                <w:sz w:val="28"/>
                <w:szCs w:val="28"/>
              </w:rPr>
              <w:t>»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Проведение профилактических мероприятий по предупреждению чрезвычайных ситуаций на территории села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25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Организация общественных и временных работ через ГУ ЦЗН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Распоряжение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26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Организация молодежного  досуга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27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 xml:space="preserve">Реализация районных целевых программ в социальной сфере: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28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«Профилактика правонарушений»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Распоряжение главы СП</w:t>
            </w:r>
          </w:p>
        </w:tc>
      </w:tr>
      <w:tr w:rsidR="00DE673B" w:rsidRPr="00DE673B" w:rsidTr="00DE673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29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rPr>
                <w:sz w:val="28"/>
                <w:szCs w:val="28"/>
              </w:rPr>
            </w:pPr>
            <w:proofErr w:type="spellStart"/>
            <w:r w:rsidRPr="00DE673B">
              <w:rPr>
                <w:sz w:val="28"/>
                <w:szCs w:val="28"/>
              </w:rPr>
              <w:t>Софинансирование</w:t>
            </w:r>
            <w:proofErr w:type="spellEnd"/>
            <w:r w:rsidRPr="00DE673B">
              <w:rPr>
                <w:sz w:val="28"/>
                <w:szCs w:val="28"/>
              </w:rPr>
              <w:t xml:space="preserve"> «Дополнительные меры снижения напряженности на рынке труда»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2025 г.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73B" w:rsidRPr="00DE673B" w:rsidRDefault="00DE673B" w:rsidP="00DE673B">
            <w:pPr>
              <w:snapToGrid w:val="0"/>
              <w:jc w:val="center"/>
              <w:rPr>
                <w:sz w:val="28"/>
                <w:szCs w:val="28"/>
              </w:rPr>
            </w:pPr>
            <w:r w:rsidRPr="00DE673B">
              <w:rPr>
                <w:sz w:val="28"/>
                <w:szCs w:val="28"/>
              </w:rPr>
              <w:t>Постановление главы СП</w:t>
            </w:r>
          </w:p>
        </w:tc>
      </w:tr>
    </w:tbl>
    <w:p w:rsidR="00DE673B" w:rsidRPr="00DE673B" w:rsidRDefault="00DE673B" w:rsidP="00DE673B"/>
    <w:p w:rsidR="00DE673B" w:rsidRPr="00DE673B" w:rsidRDefault="00DE673B" w:rsidP="00DE673B">
      <w:pPr>
        <w:rPr>
          <w:sz w:val="28"/>
          <w:szCs w:val="28"/>
        </w:rPr>
      </w:pPr>
    </w:p>
    <w:p w:rsidR="00DE673B" w:rsidRPr="00DE673B" w:rsidRDefault="00DE673B" w:rsidP="00DE673B">
      <w:pPr>
        <w:rPr>
          <w:sz w:val="28"/>
          <w:szCs w:val="28"/>
          <w:lang w:val="en-US"/>
        </w:rPr>
      </w:pPr>
    </w:p>
    <w:p w:rsidR="00DE673B" w:rsidRDefault="00DE673B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Default="004C5A9C" w:rsidP="00DE673B">
      <w:pPr>
        <w:rPr>
          <w:sz w:val="28"/>
          <w:szCs w:val="28"/>
        </w:rPr>
      </w:pPr>
    </w:p>
    <w:p w:rsidR="004C5A9C" w:rsidRPr="004C5A9C" w:rsidRDefault="004C5A9C" w:rsidP="00DE673B">
      <w:pPr>
        <w:rPr>
          <w:sz w:val="28"/>
          <w:szCs w:val="28"/>
        </w:rPr>
      </w:pPr>
      <w:bookmarkStart w:id="0" w:name="_GoBack"/>
      <w:bookmarkEnd w:id="0"/>
    </w:p>
    <w:p w:rsidR="004C5A9C" w:rsidRPr="004C5A9C" w:rsidRDefault="004C5A9C" w:rsidP="004C5A9C">
      <w:pPr>
        <w:jc w:val="right"/>
      </w:pPr>
      <w:r w:rsidRPr="004C5A9C">
        <w:lastRenderedPageBreak/>
        <w:t>Приложение 2</w:t>
      </w:r>
    </w:p>
    <w:p w:rsidR="004C5A9C" w:rsidRPr="004C5A9C" w:rsidRDefault="004C5A9C" w:rsidP="004C5A9C">
      <w:pPr>
        <w:ind w:left="5103"/>
      </w:pPr>
      <w:r w:rsidRPr="004C5A9C">
        <w:t>к Программе комплексного социально-экономического развития сельского поселения «</w:t>
      </w:r>
      <w:proofErr w:type="spellStart"/>
      <w:r w:rsidRPr="004C5A9C">
        <w:t>Чиндалей</w:t>
      </w:r>
      <w:proofErr w:type="spellEnd"/>
      <w:r w:rsidRPr="004C5A9C">
        <w:t>»   на среднесрочную перспективу</w:t>
      </w:r>
    </w:p>
    <w:p w:rsidR="004C5A9C" w:rsidRPr="004C5A9C" w:rsidRDefault="004C5A9C" w:rsidP="004C5A9C">
      <w:pPr>
        <w:ind w:left="5103"/>
      </w:pPr>
      <w:r w:rsidRPr="004C5A9C">
        <w:t>(2025-2027 годы)</w:t>
      </w: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rPr>
          <w:szCs w:val="29"/>
        </w:rPr>
      </w:pPr>
    </w:p>
    <w:p w:rsidR="004C5A9C" w:rsidRPr="004C5A9C" w:rsidRDefault="004C5A9C" w:rsidP="004C5A9C">
      <w:pPr>
        <w:jc w:val="center"/>
        <w:rPr>
          <w:b/>
          <w:bCs/>
          <w:sz w:val="28"/>
          <w:szCs w:val="34"/>
        </w:rPr>
      </w:pPr>
    </w:p>
    <w:p w:rsidR="004C5A9C" w:rsidRPr="004C5A9C" w:rsidRDefault="004C5A9C" w:rsidP="004C5A9C">
      <w:pPr>
        <w:jc w:val="center"/>
        <w:rPr>
          <w:b/>
          <w:bCs/>
          <w:sz w:val="28"/>
          <w:szCs w:val="34"/>
        </w:rPr>
      </w:pPr>
    </w:p>
    <w:p w:rsidR="004C5A9C" w:rsidRPr="004C5A9C" w:rsidRDefault="004C5A9C" w:rsidP="004C5A9C">
      <w:pPr>
        <w:jc w:val="center"/>
        <w:rPr>
          <w:b/>
          <w:bCs/>
          <w:sz w:val="28"/>
          <w:szCs w:val="34"/>
        </w:rPr>
      </w:pPr>
      <w:r w:rsidRPr="004C5A9C">
        <w:rPr>
          <w:b/>
          <w:bCs/>
          <w:sz w:val="28"/>
          <w:szCs w:val="34"/>
        </w:rPr>
        <w:t>ПАСПОРТ  СЕЛЬСКОГО ПОСЕЛЕНИЯ</w:t>
      </w:r>
    </w:p>
    <w:p w:rsidR="004C5A9C" w:rsidRPr="004C5A9C" w:rsidRDefault="004C5A9C" w:rsidP="004C5A9C">
      <w:pPr>
        <w:jc w:val="center"/>
        <w:rPr>
          <w:b/>
          <w:bCs/>
          <w:sz w:val="28"/>
          <w:szCs w:val="34"/>
        </w:rPr>
      </w:pPr>
      <w:r w:rsidRPr="004C5A9C">
        <w:rPr>
          <w:b/>
          <w:bCs/>
          <w:sz w:val="28"/>
          <w:szCs w:val="34"/>
        </w:rPr>
        <w:t>"ЧИНДАЛЕЙ"</w:t>
      </w:r>
    </w:p>
    <w:p w:rsidR="004C5A9C" w:rsidRPr="004C5A9C" w:rsidRDefault="004C5A9C" w:rsidP="004C5A9C">
      <w:pPr>
        <w:jc w:val="center"/>
        <w:rPr>
          <w:b/>
          <w:bCs/>
          <w:sz w:val="28"/>
          <w:szCs w:val="34"/>
        </w:rPr>
      </w:pPr>
      <w:r w:rsidRPr="004C5A9C">
        <w:rPr>
          <w:b/>
          <w:bCs/>
          <w:sz w:val="28"/>
          <w:szCs w:val="34"/>
        </w:rPr>
        <w:t>на 01.01.2025 год</w:t>
      </w:r>
    </w:p>
    <w:p w:rsidR="004C5A9C" w:rsidRPr="004C5A9C" w:rsidRDefault="004C5A9C" w:rsidP="004C5A9C">
      <w:pPr>
        <w:jc w:val="center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center"/>
        <w:rPr>
          <w:sz w:val="28"/>
          <w:szCs w:val="34"/>
        </w:rPr>
      </w:pPr>
    </w:p>
    <w:p w:rsidR="004C5A9C" w:rsidRPr="004C5A9C" w:rsidRDefault="004C5A9C" w:rsidP="004C5A9C">
      <w:pPr>
        <w:jc w:val="center"/>
        <w:rPr>
          <w:sz w:val="28"/>
          <w:szCs w:val="34"/>
        </w:rPr>
      </w:pPr>
      <w:r w:rsidRPr="004C5A9C">
        <w:rPr>
          <w:sz w:val="28"/>
          <w:szCs w:val="34"/>
        </w:rPr>
        <w:t>СИСТЕМА ПОКАЗАТЕЛЕЙ, ХАРАКТЕРИЗУЮЩИХ</w:t>
      </w:r>
    </w:p>
    <w:p w:rsidR="004C5A9C" w:rsidRPr="004C5A9C" w:rsidRDefault="004C5A9C" w:rsidP="004C5A9C">
      <w:pPr>
        <w:jc w:val="center"/>
        <w:rPr>
          <w:sz w:val="28"/>
          <w:szCs w:val="34"/>
        </w:rPr>
      </w:pPr>
      <w:r w:rsidRPr="004C5A9C">
        <w:rPr>
          <w:sz w:val="28"/>
          <w:szCs w:val="34"/>
        </w:rPr>
        <w:t>СОСТОЯНИЕ ЭКОНОМИКИ И СОЦИАЛЬНОЙ СФЕРЫ</w:t>
      </w:r>
    </w:p>
    <w:p w:rsidR="004C5A9C" w:rsidRPr="004C5A9C" w:rsidRDefault="004C5A9C" w:rsidP="004C5A9C">
      <w:pPr>
        <w:jc w:val="center"/>
        <w:rPr>
          <w:bCs/>
          <w:sz w:val="28"/>
          <w:szCs w:val="34"/>
        </w:rPr>
      </w:pPr>
      <w:r w:rsidRPr="004C5A9C">
        <w:rPr>
          <w:bCs/>
          <w:sz w:val="28"/>
          <w:szCs w:val="34"/>
        </w:rPr>
        <w:t>СЕЛЬСКОГО ПОСЕЛЕНИЯ</w:t>
      </w:r>
    </w:p>
    <w:p w:rsidR="004C5A9C" w:rsidRPr="004C5A9C" w:rsidRDefault="004C5A9C" w:rsidP="004C5A9C">
      <w:pPr>
        <w:jc w:val="both"/>
        <w:rPr>
          <w:b/>
          <w:bCs/>
          <w:sz w:val="28"/>
          <w:szCs w:val="34"/>
        </w:rPr>
      </w:pPr>
    </w:p>
    <w:p w:rsidR="004C5A9C" w:rsidRPr="004C5A9C" w:rsidRDefault="004C5A9C" w:rsidP="004C5A9C">
      <w:pPr>
        <w:jc w:val="both"/>
        <w:rPr>
          <w:b/>
          <w:bCs/>
          <w:sz w:val="28"/>
          <w:szCs w:val="34"/>
        </w:rPr>
      </w:pPr>
    </w:p>
    <w:p w:rsidR="004C5A9C" w:rsidRPr="004C5A9C" w:rsidRDefault="004C5A9C" w:rsidP="004C5A9C">
      <w:pPr>
        <w:jc w:val="both"/>
        <w:rPr>
          <w:b/>
          <w:bCs/>
          <w:sz w:val="28"/>
          <w:szCs w:val="34"/>
        </w:rPr>
      </w:pPr>
    </w:p>
    <w:p w:rsidR="004C5A9C" w:rsidRPr="004C5A9C" w:rsidRDefault="004C5A9C" w:rsidP="004C5A9C">
      <w:pPr>
        <w:jc w:val="center"/>
        <w:rPr>
          <w:sz w:val="28"/>
          <w:szCs w:val="34"/>
        </w:rPr>
      </w:pPr>
      <w:proofErr w:type="gramStart"/>
      <w:r w:rsidRPr="004C5A9C">
        <w:rPr>
          <w:sz w:val="28"/>
          <w:szCs w:val="34"/>
        </w:rPr>
        <w:t>Разработан</w:t>
      </w:r>
      <w:proofErr w:type="gramEnd"/>
      <w:r w:rsidRPr="004C5A9C">
        <w:rPr>
          <w:sz w:val="28"/>
          <w:szCs w:val="34"/>
        </w:rPr>
        <w:t xml:space="preserve"> в соответствии с Федеральным законом</w:t>
      </w:r>
    </w:p>
    <w:p w:rsidR="004C5A9C" w:rsidRPr="004C5A9C" w:rsidRDefault="004C5A9C" w:rsidP="004C5A9C">
      <w:pPr>
        <w:jc w:val="center"/>
        <w:rPr>
          <w:sz w:val="28"/>
          <w:szCs w:val="34"/>
        </w:rPr>
      </w:pPr>
      <w:r w:rsidRPr="004C5A9C">
        <w:rPr>
          <w:sz w:val="28"/>
          <w:szCs w:val="34"/>
        </w:rPr>
        <w:t xml:space="preserve">"Об общих принципах местного самоуправления </w:t>
      </w:r>
      <w:proofErr w:type="gramStart"/>
      <w:r w:rsidRPr="004C5A9C">
        <w:rPr>
          <w:sz w:val="28"/>
          <w:szCs w:val="34"/>
        </w:rPr>
        <w:t>в</w:t>
      </w:r>
      <w:proofErr w:type="gramEnd"/>
    </w:p>
    <w:p w:rsidR="004C5A9C" w:rsidRPr="004C5A9C" w:rsidRDefault="004C5A9C" w:rsidP="004C5A9C">
      <w:pPr>
        <w:jc w:val="center"/>
        <w:rPr>
          <w:sz w:val="28"/>
          <w:szCs w:val="34"/>
        </w:rPr>
      </w:pPr>
      <w:r w:rsidRPr="004C5A9C">
        <w:rPr>
          <w:sz w:val="28"/>
          <w:szCs w:val="34"/>
        </w:rPr>
        <w:t>Российской Федерации"</w:t>
      </w:r>
    </w:p>
    <w:p w:rsidR="004C5A9C" w:rsidRPr="004C5A9C" w:rsidRDefault="004C5A9C" w:rsidP="004C5A9C">
      <w:pPr>
        <w:jc w:val="center"/>
        <w:rPr>
          <w:sz w:val="28"/>
          <w:szCs w:val="34"/>
        </w:rPr>
      </w:pPr>
      <w:r w:rsidRPr="004C5A9C">
        <w:rPr>
          <w:sz w:val="28"/>
          <w:szCs w:val="34"/>
        </w:rPr>
        <w:t>№ ФЗ-131 от 6 октября 2003 года</w:t>
      </w: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both"/>
        <w:rPr>
          <w:sz w:val="28"/>
          <w:szCs w:val="34"/>
        </w:rPr>
      </w:pP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  <w:r w:rsidRPr="004C5A9C">
        <w:rPr>
          <w:b/>
          <w:bCs/>
          <w:sz w:val="22"/>
          <w:szCs w:val="22"/>
        </w:rPr>
        <w:lastRenderedPageBreak/>
        <w:t>I. ОБЩАЯ ХАРАКТЕРИСТИКА МУНИЦИПАЛЬНОГО ОБРАЗОВАНИЯ</w:t>
      </w:r>
    </w:p>
    <w:p w:rsidR="004C5A9C" w:rsidRPr="004C5A9C" w:rsidRDefault="004C5A9C" w:rsidP="004C5A9C">
      <w:pPr>
        <w:jc w:val="both"/>
        <w:rPr>
          <w:b/>
          <w:bCs/>
          <w:sz w:val="28"/>
          <w:szCs w:val="34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1"/>
        <w:gridCol w:w="5460"/>
        <w:gridCol w:w="1260"/>
        <w:gridCol w:w="1579"/>
      </w:tblGrid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№ </w:t>
            </w:r>
            <w:proofErr w:type="gramStart"/>
            <w:r w:rsidRPr="004C5A9C">
              <w:rPr>
                <w:sz w:val="26"/>
                <w:szCs w:val="26"/>
              </w:rPr>
              <w:t>п</w:t>
            </w:r>
            <w:proofErr w:type="gramEnd"/>
            <w:r w:rsidRPr="004C5A9C">
              <w:rPr>
                <w:sz w:val="26"/>
                <w:szCs w:val="26"/>
              </w:rPr>
              <w:t>/п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Наименование индикаторов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Ед. </w:t>
            </w:r>
            <w:proofErr w:type="spellStart"/>
            <w:r w:rsidRPr="004C5A9C">
              <w:rPr>
                <w:sz w:val="26"/>
                <w:szCs w:val="26"/>
              </w:rPr>
              <w:t>изм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Показатели</w:t>
            </w:r>
          </w:p>
        </w:tc>
      </w:tr>
      <w:tr w:rsidR="004C5A9C" w:rsidRPr="004C5A9C" w:rsidTr="00EE4078">
        <w:trPr>
          <w:trHeight w:val="710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1.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Территория сельского поселения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площадь сельского поселения - всего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га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31062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1.1.1.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числе, земля находящаяся:</w:t>
            </w:r>
          </w:p>
          <w:p w:rsidR="004C5A9C" w:rsidRPr="004C5A9C" w:rsidRDefault="004C5A9C" w:rsidP="004C5A9C">
            <w:pPr>
              <w:suppressLineNumbers/>
            </w:pPr>
            <w:r w:rsidRPr="004C5A9C">
              <w:t>в пользование и владение в с/х производстве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собственности субъекта Российской Федерации (</w:t>
            </w:r>
            <w:proofErr w:type="gramStart"/>
            <w:r w:rsidRPr="004C5A9C">
              <w:rPr>
                <w:sz w:val="26"/>
                <w:szCs w:val="26"/>
              </w:rPr>
              <w:t>занятая</w:t>
            </w:r>
            <w:proofErr w:type="gramEnd"/>
            <w:r w:rsidRPr="004C5A9C">
              <w:rPr>
                <w:sz w:val="26"/>
                <w:szCs w:val="26"/>
              </w:rPr>
              <w:t xml:space="preserve"> лесом)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1.1.4.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собственности муниципального образования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протяженность освещенных частей улиц, проездов, набережных на конец года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0,50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1.4.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автомобильных дорог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1.4.1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в том числе: 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федерального значения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1.4.2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регионального значения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1.4.3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местного значения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1.5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Общее количество населенных пунктов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2.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2.1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Органы местного самоуправления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и состав лиц, замещающих вы</w:t>
            </w:r>
            <w:r w:rsidRPr="004C5A9C">
              <w:rPr>
                <w:sz w:val="26"/>
                <w:szCs w:val="26"/>
              </w:rPr>
              <w:softHyphen/>
              <w:t>борные муниципальные должности и должно</w:t>
            </w:r>
            <w:r w:rsidRPr="004C5A9C">
              <w:rPr>
                <w:sz w:val="26"/>
                <w:szCs w:val="26"/>
              </w:rPr>
              <w:softHyphen/>
              <w:t>сти муници</w:t>
            </w:r>
            <w:r w:rsidRPr="004C5A9C">
              <w:rPr>
                <w:sz w:val="26"/>
                <w:szCs w:val="26"/>
              </w:rPr>
              <w:softHyphen/>
              <w:t xml:space="preserve">пальной службы 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и состав лиц, замещающих вы</w:t>
            </w:r>
            <w:r w:rsidRPr="004C5A9C">
              <w:rPr>
                <w:sz w:val="26"/>
                <w:szCs w:val="26"/>
              </w:rPr>
              <w:softHyphen/>
              <w:t>борные муниципальные должности и должно</w:t>
            </w:r>
            <w:r w:rsidRPr="004C5A9C">
              <w:rPr>
                <w:sz w:val="26"/>
                <w:szCs w:val="26"/>
              </w:rPr>
              <w:softHyphen/>
              <w:t>сти муници</w:t>
            </w:r>
            <w:r w:rsidRPr="004C5A9C">
              <w:rPr>
                <w:sz w:val="26"/>
                <w:szCs w:val="26"/>
              </w:rPr>
              <w:softHyphen/>
              <w:t>пальной службы по категориям и группам должно</w:t>
            </w:r>
            <w:r w:rsidRPr="004C5A9C">
              <w:rPr>
                <w:sz w:val="26"/>
                <w:szCs w:val="26"/>
              </w:rPr>
              <w:softHyphen/>
              <w:t>стей (по уровню базового про</w:t>
            </w:r>
            <w:r w:rsidRPr="004C5A9C">
              <w:rPr>
                <w:sz w:val="26"/>
                <w:szCs w:val="26"/>
              </w:rPr>
              <w:softHyphen/>
              <w:t>фессионального образо</w:t>
            </w:r>
            <w:r w:rsidRPr="004C5A9C">
              <w:rPr>
                <w:sz w:val="26"/>
                <w:szCs w:val="26"/>
              </w:rPr>
              <w:softHyphen/>
              <w:t>вания)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6 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и состав лиц, замещающих вы</w:t>
            </w:r>
            <w:r w:rsidRPr="004C5A9C">
              <w:rPr>
                <w:sz w:val="26"/>
                <w:szCs w:val="26"/>
              </w:rPr>
              <w:softHyphen/>
              <w:t>борные муниципальные должности и должно</w:t>
            </w:r>
            <w:r w:rsidRPr="004C5A9C">
              <w:rPr>
                <w:sz w:val="26"/>
                <w:szCs w:val="26"/>
              </w:rPr>
              <w:softHyphen/>
              <w:t>сти муници</w:t>
            </w:r>
            <w:r w:rsidRPr="004C5A9C">
              <w:rPr>
                <w:sz w:val="26"/>
                <w:szCs w:val="26"/>
              </w:rPr>
              <w:softHyphen/>
              <w:t>пальной службы,  получивших до</w:t>
            </w:r>
            <w:r w:rsidRPr="004C5A9C">
              <w:rPr>
                <w:sz w:val="26"/>
                <w:szCs w:val="26"/>
              </w:rPr>
              <w:softHyphen/>
              <w:t>полнительное про</w:t>
            </w:r>
            <w:r w:rsidRPr="004C5A9C">
              <w:rPr>
                <w:sz w:val="26"/>
                <w:szCs w:val="26"/>
              </w:rPr>
              <w:softHyphen/>
              <w:t>фессиональное образование по категориям и группам должностей (по видам и направлениям обучения, ви</w:t>
            </w:r>
            <w:r w:rsidRPr="004C5A9C">
              <w:rPr>
                <w:sz w:val="26"/>
                <w:szCs w:val="26"/>
              </w:rPr>
              <w:softHyphen/>
              <w:t>дам учебных заведений)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2.4.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Среднемесячная заработная плата лиц, замещаю</w:t>
            </w:r>
            <w:r w:rsidRPr="004C5A9C">
              <w:rPr>
                <w:sz w:val="26"/>
                <w:szCs w:val="26"/>
              </w:rPr>
              <w:softHyphen/>
              <w:t>щих выборные муниципальные долж</w:t>
            </w:r>
            <w:r w:rsidRPr="004C5A9C">
              <w:rPr>
                <w:sz w:val="26"/>
                <w:szCs w:val="26"/>
              </w:rPr>
              <w:softHyphen/>
              <w:t>ности и должно</w:t>
            </w:r>
            <w:r w:rsidRPr="004C5A9C">
              <w:rPr>
                <w:sz w:val="26"/>
                <w:szCs w:val="26"/>
              </w:rPr>
              <w:softHyphen/>
              <w:t>сти муниципальной службы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рублей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38640,33</w:t>
            </w:r>
          </w:p>
        </w:tc>
      </w:tr>
    </w:tbl>
    <w:p w:rsidR="004C5A9C" w:rsidRPr="004C5A9C" w:rsidRDefault="004C5A9C" w:rsidP="004C5A9C"/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1"/>
        <w:gridCol w:w="5460"/>
        <w:gridCol w:w="1260"/>
        <w:gridCol w:w="1579"/>
      </w:tblGrid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2.5.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Списочная численность работников органов местного самоуправления на конец года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2.6.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Среднемесячная заработная плата работников органов местного самоуправления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рублей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27611,40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2.7.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Статус сельского поселения 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  <w:proofErr w:type="spellStart"/>
            <w:r w:rsidRPr="004C5A9C">
              <w:rPr>
                <w:sz w:val="26"/>
                <w:szCs w:val="26"/>
              </w:rPr>
              <w:t>Чиндалей</w:t>
            </w:r>
            <w:proofErr w:type="spellEnd"/>
            <w:r w:rsidRPr="004C5A9C">
              <w:rPr>
                <w:sz w:val="26"/>
                <w:szCs w:val="26"/>
              </w:rPr>
              <w:t>"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color w:val="FF00FF"/>
                <w:sz w:val="26"/>
                <w:szCs w:val="26"/>
              </w:rPr>
              <w:t>Закон Читинской области от 19 мая 2004 года № 552-ЗЧО</w:t>
            </w:r>
            <w:r w:rsidRPr="004C5A9C">
              <w:rPr>
                <w:sz w:val="26"/>
                <w:szCs w:val="26"/>
              </w:rPr>
              <w:t xml:space="preserve"> "Об установлении границ, на</w:t>
            </w:r>
            <w:r w:rsidRPr="004C5A9C">
              <w:rPr>
                <w:sz w:val="26"/>
                <w:szCs w:val="26"/>
              </w:rPr>
              <w:softHyphen/>
              <w:t>именований вновь образованных муниципаль</w:t>
            </w:r>
            <w:r w:rsidRPr="004C5A9C">
              <w:rPr>
                <w:sz w:val="26"/>
                <w:szCs w:val="26"/>
              </w:rPr>
              <w:softHyphen/>
              <w:t>ных образова</w:t>
            </w:r>
            <w:r w:rsidRPr="004C5A9C">
              <w:rPr>
                <w:sz w:val="26"/>
                <w:szCs w:val="26"/>
              </w:rPr>
              <w:softHyphen/>
              <w:t>ний и наделе</w:t>
            </w:r>
            <w:r w:rsidRPr="004C5A9C">
              <w:rPr>
                <w:sz w:val="26"/>
                <w:szCs w:val="26"/>
              </w:rPr>
              <w:softHyphen/>
              <w:t>нии их статусом сельского, городского поселения в  Читинской области"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Сельское поселение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2.8.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2.8.1.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Представительный орган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Дата выборов представительного органа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число, месяц, год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 октября 2010 года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2.8.2.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Сроки полномочий представительного органа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месяцев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2.8.3.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Способ формирования представительного о</w:t>
            </w:r>
            <w:proofErr w:type="gramStart"/>
            <w:r w:rsidRPr="004C5A9C">
              <w:rPr>
                <w:sz w:val="26"/>
                <w:szCs w:val="26"/>
              </w:rPr>
              <w:t>р-</w:t>
            </w:r>
            <w:proofErr w:type="gramEnd"/>
            <w:r w:rsidRPr="004C5A9C">
              <w:rPr>
                <w:sz w:val="26"/>
                <w:szCs w:val="26"/>
              </w:rPr>
              <w:t xml:space="preserve"> </w:t>
            </w:r>
            <w:proofErr w:type="spellStart"/>
            <w:r w:rsidRPr="004C5A9C">
              <w:rPr>
                <w:sz w:val="26"/>
                <w:szCs w:val="26"/>
              </w:rPr>
              <w:t>гана</w:t>
            </w:r>
            <w:proofErr w:type="spellEnd"/>
            <w:r w:rsidRPr="004C5A9C">
              <w:rPr>
                <w:sz w:val="26"/>
                <w:szCs w:val="26"/>
              </w:rPr>
              <w:t xml:space="preserve"> (избранный на муниципальных выборах)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выборы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2.8.4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численность депутатов представительного органа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11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2.8.5.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депутатов представительного органа на постоянной основе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-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2.9.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Глава местной администрации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2.10.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Контрольный орган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3.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Население муниципаль</w:t>
            </w:r>
            <w:r w:rsidRPr="004C5A9C">
              <w:rPr>
                <w:b/>
                <w:bCs/>
                <w:sz w:val="26"/>
                <w:szCs w:val="26"/>
              </w:rPr>
              <w:softHyphen/>
              <w:t>ного образова</w:t>
            </w:r>
            <w:r w:rsidRPr="004C5A9C">
              <w:rPr>
                <w:b/>
                <w:bCs/>
                <w:sz w:val="26"/>
                <w:szCs w:val="26"/>
              </w:rPr>
              <w:softHyphen/>
              <w:t>ния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Численность постоянного населения: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1006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 в возрасте: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3.1.1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моложе трудоспособного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262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Трудоспособном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519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старше трудоспособного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250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Мужчины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457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Женщины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549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3.4.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родившихся</w:t>
            </w:r>
            <w:proofErr w:type="gramEnd"/>
            <w:r w:rsidRPr="004C5A9C">
              <w:rPr>
                <w:sz w:val="26"/>
                <w:szCs w:val="26"/>
              </w:rPr>
              <w:t xml:space="preserve"> за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3.5.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умерших</w:t>
            </w:r>
            <w:proofErr w:type="gramEnd"/>
            <w:r w:rsidRPr="004C5A9C">
              <w:rPr>
                <w:sz w:val="26"/>
                <w:szCs w:val="26"/>
              </w:rPr>
              <w:t xml:space="preserve"> за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3.6.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Естественный прирост</w:t>
            </w:r>
            <w:proofErr w:type="gramStart"/>
            <w:r w:rsidRPr="004C5A9C">
              <w:rPr>
                <w:sz w:val="26"/>
                <w:szCs w:val="26"/>
              </w:rPr>
              <w:t xml:space="preserve"> (+), </w:t>
            </w:r>
            <w:proofErr w:type="gramEnd"/>
            <w:r w:rsidRPr="004C5A9C">
              <w:rPr>
                <w:sz w:val="26"/>
                <w:szCs w:val="26"/>
              </w:rPr>
              <w:t>убыль (-)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11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Уровень образования в возрасте 15 лет и более на 1000 человек соответствующего возраста имеют образова</w:t>
            </w:r>
            <w:r w:rsidRPr="004C5A9C">
              <w:rPr>
                <w:sz w:val="26"/>
                <w:szCs w:val="26"/>
              </w:rPr>
              <w:softHyphen/>
              <w:t>ние (по переписи 2002 года):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%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/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1"/>
        <w:gridCol w:w="5460"/>
        <w:gridCol w:w="1260"/>
        <w:gridCol w:w="1566"/>
        <w:gridCol w:w="13"/>
      </w:tblGrid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послевузовское профессиональное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3.7.2.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высшее про</w:t>
            </w:r>
            <w:r w:rsidRPr="004C5A9C">
              <w:rPr>
                <w:sz w:val="26"/>
                <w:szCs w:val="26"/>
              </w:rPr>
              <w:softHyphen/>
              <w:t>фессиональное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114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неполное высшее про</w:t>
            </w:r>
            <w:r w:rsidRPr="004C5A9C">
              <w:rPr>
                <w:sz w:val="26"/>
                <w:szCs w:val="26"/>
              </w:rPr>
              <w:softHyphen/>
              <w:t>фессиональное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37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3.7.4.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среднее про</w:t>
            </w:r>
            <w:r w:rsidRPr="004C5A9C">
              <w:rPr>
                <w:sz w:val="26"/>
                <w:szCs w:val="26"/>
              </w:rPr>
              <w:softHyphen/>
              <w:t>фессиональное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110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3.7.5.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начальное про</w:t>
            </w:r>
            <w:r w:rsidRPr="004C5A9C">
              <w:rPr>
                <w:sz w:val="26"/>
                <w:szCs w:val="26"/>
              </w:rPr>
              <w:softHyphen/>
              <w:t>фессиональное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3.7.6.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среднее (полное) общее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482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3.7.7.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основное общее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49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3.7.8.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начальное общее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3.7.9.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не имеют начального общего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3.8.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Национальный состав населения  (по переписи населения 2002 года) численность населения наиболее многочисленных на</w:t>
            </w:r>
            <w:r w:rsidRPr="004C5A9C">
              <w:rPr>
                <w:sz w:val="26"/>
                <w:szCs w:val="26"/>
              </w:rPr>
              <w:softHyphen/>
              <w:t>циональностей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Русские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буряты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чуваши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немец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белорус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3.9.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домохозяйств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260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3.10.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Средний размер домохозяйств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прибывших</w:t>
            </w:r>
            <w:proofErr w:type="gramEnd"/>
            <w:r w:rsidRPr="004C5A9C">
              <w:rPr>
                <w:sz w:val="26"/>
                <w:szCs w:val="26"/>
              </w:rPr>
              <w:t xml:space="preserve"> за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Численность </w:t>
            </w:r>
            <w:proofErr w:type="gramStart"/>
            <w:r w:rsidRPr="004C5A9C">
              <w:rPr>
                <w:sz w:val="26"/>
                <w:szCs w:val="26"/>
              </w:rPr>
              <w:t>выбывших</w:t>
            </w:r>
            <w:proofErr w:type="gramEnd"/>
            <w:r w:rsidRPr="004C5A9C">
              <w:rPr>
                <w:sz w:val="26"/>
                <w:szCs w:val="26"/>
              </w:rPr>
              <w:t xml:space="preserve"> за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Миграционный прирост населения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4.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Основные экономические показатели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юридических лиц, прошедших государ</w:t>
            </w:r>
            <w:r w:rsidRPr="004C5A9C">
              <w:rPr>
                <w:sz w:val="26"/>
                <w:szCs w:val="26"/>
              </w:rPr>
              <w:softHyphen/>
              <w:t>ственную регистрацию (на нача</w:t>
            </w:r>
            <w:r w:rsidRPr="004C5A9C">
              <w:rPr>
                <w:sz w:val="26"/>
                <w:szCs w:val="26"/>
              </w:rPr>
              <w:softHyphen/>
              <w:t>ло периода)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16"/>
                <w:szCs w:val="16"/>
              </w:rPr>
            </w:pPr>
            <w:r w:rsidRPr="004C5A9C">
              <w:rPr>
                <w:sz w:val="26"/>
                <w:szCs w:val="26"/>
              </w:rPr>
              <w:t>Число индивидуальных предпринимателей, прошед</w:t>
            </w:r>
            <w:r w:rsidRPr="004C5A9C">
              <w:rPr>
                <w:sz w:val="26"/>
                <w:szCs w:val="26"/>
              </w:rPr>
              <w:softHyphen/>
              <w:t xml:space="preserve">ших государственную регистрацию </w:t>
            </w:r>
            <w:r w:rsidRPr="004C5A9C">
              <w:rPr>
                <w:sz w:val="16"/>
                <w:szCs w:val="16"/>
              </w:rPr>
              <w:t>(на начало перио</w:t>
            </w:r>
            <w:r w:rsidRPr="004C5A9C">
              <w:rPr>
                <w:sz w:val="16"/>
                <w:szCs w:val="16"/>
              </w:rPr>
              <w:softHyphen/>
              <w:t>да)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9347" w:type="dxa"/>
            <w:gridSpan w:val="4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Производство товаров и услуг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Среднесписочная численность работников организа</w:t>
            </w:r>
            <w:r w:rsidRPr="004C5A9C">
              <w:rPr>
                <w:sz w:val="26"/>
                <w:szCs w:val="26"/>
              </w:rPr>
              <w:softHyphen/>
              <w:t>ций (без субъектов малого предпринимательства)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194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4.3.1.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 в организациях муниципаль</w:t>
            </w:r>
            <w:r w:rsidRPr="004C5A9C">
              <w:rPr>
                <w:sz w:val="26"/>
                <w:szCs w:val="26"/>
              </w:rPr>
              <w:softHyphen/>
              <w:t>ной формы собственности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119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4.4.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Объем отгруженных товаров собственного произ</w:t>
            </w:r>
            <w:r w:rsidRPr="004C5A9C">
              <w:rPr>
                <w:sz w:val="26"/>
                <w:szCs w:val="26"/>
              </w:rPr>
              <w:softHyphen/>
              <w:t>водства, выполненных работ, услуг собственными си</w:t>
            </w:r>
            <w:r w:rsidRPr="004C5A9C">
              <w:rPr>
                <w:sz w:val="26"/>
                <w:szCs w:val="26"/>
              </w:rPr>
              <w:softHyphen/>
              <w:t xml:space="preserve">лами (без субъектов малого предпринимательства)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387,6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4.5.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Оборот розничной торговли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млн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0,14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4.6.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Оборот общественного питания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0,03</w:t>
            </w:r>
          </w:p>
        </w:tc>
      </w:tr>
    </w:tbl>
    <w:p w:rsidR="004C5A9C" w:rsidRPr="004C5A9C" w:rsidRDefault="004C5A9C" w:rsidP="004C5A9C"/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1"/>
        <w:gridCol w:w="5460"/>
        <w:gridCol w:w="1260"/>
        <w:gridCol w:w="1579"/>
      </w:tblGrid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4.7.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Объем платных услуг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</w:rPr>
              <w:t xml:space="preserve"> </w:t>
            </w:r>
            <w:r w:rsidRPr="004C5A9C">
              <w:rPr>
                <w:sz w:val="26"/>
                <w:szCs w:val="26"/>
                <w:lang w:val="en-US"/>
              </w:rPr>
              <w:t>171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4.9.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Инвестиции в основной капитал организаций </w:t>
            </w:r>
            <w:r w:rsidRPr="004C5A9C">
              <w:rPr>
                <w:sz w:val="26"/>
                <w:szCs w:val="26"/>
              </w:rPr>
              <w:lastRenderedPageBreak/>
              <w:t>муниципаль</w:t>
            </w:r>
            <w:r w:rsidRPr="004C5A9C">
              <w:rPr>
                <w:sz w:val="26"/>
                <w:szCs w:val="26"/>
              </w:rPr>
              <w:softHyphen/>
              <w:t>ной формы собственности, всего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 xml:space="preserve"> 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4.9.1.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 по источникам финансирования: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за счет сре</w:t>
            </w:r>
            <w:proofErr w:type="gramStart"/>
            <w:r w:rsidRPr="004C5A9C">
              <w:rPr>
                <w:sz w:val="26"/>
                <w:szCs w:val="26"/>
              </w:rPr>
              <w:t>дств кр</w:t>
            </w:r>
            <w:proofErr w:type="gramEnd"/>
            <w:r w:rsidRPr="004C5A9C">
              <w:rPr>
                <w:sz w:val="26"/>
                <w:szCs w:val="26"/>
              </w:rPr>
              <w:t>аевого бюджета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4.9.2.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за счет средств субъекта Российской Федерации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4.9.3.</w:t>
            </w:r>
          </w:p>
        </w:tc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за счет средств местного бюджета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>
      <w:pPr>
        <w:jc w:val="both"/>
      </w:pP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  <w:r w:rsidRPr="004C5A9C">
        <w:rPr>
          <w:b/>
          <w:bCs/>
          <w:sz w:val="22"/>
          <w:szCs w:val="22"/>
        </w:rPr>
        <w:t>II.ФИНАНСЫ СЕЛЬСКОГО ПОСЕЛЕНИЯ</w:t>
      </w:r>
    </w:p>
    <w:p w:rsidR="004C5A9C" w:rsidRPr="004C5A9C" w:rsidRDefault="004C5A9C" w:rsidP="004C5A9C">
      <w:pPr>
        <w:jc w:val="center"/>
        <w:rPr>
          <w:b/>
          <w:bCs/>
          <w:sz w:val="26"/>
          <w:szCs w:val="26"/>
        </w:rPr>
      </w:pPr>
    </w:p>
    <w:tbl>
      <w:tblPr>
        <w:tblW w:w="93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1"/>
        <w:gridCol w:w="5480"/>
        <w:gridCol w:w="1300"/>
        <w:gridCol w:w="1554"/>
      </w:tblGrid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№ </w:t>
            </w:r>
            <w:proofErr w:type="gramStart"/>
            <w:r w:rsidRPr="004C5A9C">
              <w:rPr>
                <w:sz w:val="26"/>
                <w:szCs w:val="26"/>
              </w:rPr>
              <w:t>п</w:t>
            </w:r>
            <w:proofErr w:type="gramEnd"/>
            <w:r w:rsidRPr="004C5A9C">
              <w:rPr>
                <w:sz w:val="26"/>
                <w:szCs w:val="26"/>
              </w:rPr>
              <w:t>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Ед. изм.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Значение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1.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Бюджет сельского поселения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 xml:space="preserve">Доходы местного бюджета - </w:t>
            </w:r>
            <w:r w:rsidRPr="004C5A9C">
              <w:rPr>
                <w:sz w:val="26"/>
                <w:szCs w:val="26"/>
              </w:rPr>
              <w:t>всего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shd w:val="clear" w:color="auto" w:fill="FFFF00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6791,6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Налоги на прибыль – всего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1.1.1.2.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77,5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Единый сельскохозяйственный доход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2,0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1.1.3.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Налоги на имущество – всего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487,9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1.1.3.1.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них:  налог на имущество организаций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1.1.3.2.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457,2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1.1.3.3.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30,7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Федерации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Земельный налог (по обстоятельствам, возникшим до января 2006 года)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/>
    <w:tbl>
      <w:tblPr>
        <w:tblW w:w="93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1"/>
        <w:gridCol w:w="5480"/>
        <w:gridCol w:w="1300"/>
        <w:gridCol w:w="1554"/>
      </w:tblGrid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1.1.5.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1.1.6.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Доходы от использования имущества, находящегося в муниципаль</w:t>
            </w:r>
            <w:r w:rsidRPr="004C5A9C">
              <w:rPr>
                <w:sz w:val="26"/>
                <w:szCs w:val="26"/>
              </w:rPr>
              <w:softHyphen/>
              <w:t>ной собственности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1.1.6.1.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них: доходы от сдачи в аренду имущества, находя</w:t>
            </w:r>
            <w:r w:rsidRPr="004C5A9C">
              <w:rPr>
                <w:sz w:val="26"/>
                <w:szCs w:val="26"/>
              </w:rPr>
              <w:softHyphen/>
              <w:t>щегося в муниципаль</w:t>
            </w:r>
            <w:r w:rsidRPr="004C5A9C">
              <w:rPr>
                <w:sz w:val="26"/>
                <w:szCs w:val="26"/>
              </w:rPr>
              <w:softHyphen/>
              <w:t>ной собственности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1.1.7.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1.1.8.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Доходы от оказания платных услуг – всего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1.1.8.1.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них:  доходы от продажи квартир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1.1.8.2.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доходы от реализации имущества, находящегося в му</w:t>
            </w:r>
            <w:r w:rsidRPr="004C5A9C">
              <w:rPr>
                <w:sz w:val="26"/>
                <w:szCs w:val="26"/>
              </w:rPr>
              <w:softHyphen/>
              <w:t>ниципальной собственности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них: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доходы от сдачи в аренду имущества, находящегося в муниципальной собственности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1.1.9.1.1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из них: дотации на выравнивание уровня бюджетной обеспеченности 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6143,1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Субвенции бюджетам на осуществление первичного учета на территориях, где отсутствуют военные комиссариаты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216,7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1.1.9.3.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средства, получаемые на компенсацию дополнитель</w:t>
            </w:r>
            <w:r w:rsidRPr="004C5A9C">
              <w:rPr>
                <w:sz w:val="26"/>
                <w:szCs w:val="26"/>
              </w:rPr>
              <w:softHyphen/>
              <w:t>ных расходов, возникающих в результате решений, принятых органами власти другого уровня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1.1.9.4.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субсидии бюджетам на обеспечение жильем молодых семей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1.1.9.5.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Прочие безвозмездные поступления в местные бюд</w:t>
            </w:r>
            <w:r w:rsidRPr="004C5A9C">
              <w:rPr>
                <w:sz w:val="26"/>
                <w:szCs w:val="26"/>
              </w:rPr>
              <w:softHyphen/>
              <w:t>жеты от федерального бюджета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Межбюджетные </w:t>
            </w:r>
            <w:proofErr w:type="gramStart"/>
            <w:r w:rsidRPr="004C5A9C">
              <w:rPr>
                <w:sz w:val="26"/>
                <w:szCs w:val="26"/>
              </w:rPr>
              <w:t>трансферты</w:t>
            </w:r>
            <w:proofErr w:type="gramEnd"/>
            <w:r w:rsidRPr="004C5A9C">
              <w:rPr>
                <w:sz w:val="26"/>
                <w:szCs w:val="26"/>
              </w:rPr>
              <w:t xml:space="preserve">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/>
    <w:tbl>
      <w:tblPr>
        <w:tblW w:w="93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41"/>
        <w:gridCol w:w="5480"/>
        <w:gridCol w:w="1300"/>
        <w:gridCol w:w="1541"/>
        <w:gridCol w:w="13"/>
      </w:tblGrid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1.1.11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общей величины доходов – собственные доходы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287,9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Расходы местного бюджета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6647,7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из них </w:t>
            </w:r>
            <w:proofErr w:type="gramStart"/>
            <w:r w:rsidRPr="004C5A9C">
              <w:rPr>
                <w:sz w:val="26"/>
                <w:szCs w:val="26"/>
              </w:rPr>
              <w:t>на</w:t>
            </w:r>
            <w:proofErr w:type="gramEnd"/>
            <w:r w:rsidRPr="004C5A9C">
              <w:rPr>
                <w:sz w:val="26"/>
                <w:szCs w:val="26"/>
              </w:rPr>
              <w:t>: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4027,6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1.2.1.1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proofErr w:type="spellStart"/>
            <w:r w:rsidRPr="004C5A9C">
              <w:rPr>
                <w:sz w:val="26"/>
                <w:szCs w:val="26"/>
              </w:rPr>
              <w:t>Феедерации</w:t>
            </w:r>
            <w:proofErr w:type="spellEnd"/>
            <w:r w:rsidRPr="004C5A9C">
              <w:rPr>
                <w:sz w:val="26"/>
                <w:szCs w:val="26"/>
              </w:rPr>
              <w:t>, местных администраций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78,7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820,9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1.2.1.2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функционирование местных администраций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872,6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10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1.2.1.3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обслуживание государственного и муни</w:t>
            </w:r>
            <w:r w:rsidRPr="004C5A9C">
              <w:rPr>
                <w:sz w:val="26"/>
                <w:szCs w:val="26"/>
              </w:rPr>
              <w:softHyphen/>
              <w:t>ципального долга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10,0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10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Национальная оборона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216,7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10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1.2.2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Национальную экономику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1.2.3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5,0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1.2.4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Охрану окружающей среды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30,0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1.2.5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Образование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376,9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1.2.5.1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него:  мероприятия по организации оздоровитель</w:t>
            </w:r>
            <w:r w:rsidRPr="004C5A9C">
              <w:rPr>
                <w:sz w:val="26"/>
                <w:szCs w:val="26"/>
              </w:rPr>
              <w:softHyphen/>
              <w:t>ной кампании детей и подростков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1.2.6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Культуру, кинематографию и средства массовой ин</w:t>
            </w:r>
            <w:r w:rsidRPr="004C5A9C">
              <w:rPr>
                <w:sz w:val="26"/>
                <w:szCs w:val="26"/>
              </w:rPr>
              <w:softHyphen/>
              <w:t>формации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1.2.7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Здравоохранение и спорт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1.2.7.1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 на здравоохранение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1.2.8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Социальную политику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234,3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1.2.8.1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них:   социальное обслуживание населения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234,3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1.2.8.2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социальное обеспечение населения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1.2.8.3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борьба с беспризорностью, опека, попечительство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1.2.8.4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другие вопросы в области социальной политики (Программа "Обеспечение жильем молодых семей")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1.2.9.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1,0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1.2.9.1.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Администрирование доходов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1.3.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Дефицит</w:t>
            </w:r>
            <w:proofErr w:type="gramStart"/>
            <w:r w:rsidRPr="004C5A9C">
              <w:rPr>
                <w:b/>
                <w:bCs/>
                <w:sz w:val="26"/>
                <w:szCs w:val="26"/>
              </w:rPr>
              <w:t xml:space="preserve"> (-), </w:t>
            </w:r>
            <w:proofErr w:type="gramEnd"/>
            <w:r w:rsidRPr="004C5A9C">
              <w:rPr>
                <w:b/>
                <w:bCs/>
                <w:sz w:val="26"/>
                <w:szCs w:val="26"/>
              </w:rPr>
              <w:t>профицит (+) местного бюджета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- </w:t>
            </w:r>
          </w:p>
        </w:tc>
      </w:tr>
      <w:tr w:rsidR="004C5A9C" w:rsidRPr="004C5A9C" w:rsidTr="00EE4078"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1.4.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b/>
                <w:bCs/>
                <w:sz w:val="26"/>
                <w:szCs w:val="26"/>
              </w:rPr>
            </w:pPr>
            <w:r w:rsidRPr="004C5A9C">
              <w:rPr>
                <w:b/>
                <w:bCs/>
                <w:sz w:val="26"/>
                <w:szCs w:val="26"/>
              </w:rPr>
              <w:t>Внутренний муни</w:t>
            </w:r>
            <w:r w:rsidRPr="004C5A9C">
              <w:rPr>
                <w:b/>
                <w:bCs/>
                <w:sz w:val="26"/>
                <w:szCs w:val="26"/>
              </w:rPr>
              <w:softHyphen/>
              <w:t>ципальный долг (</w:t>
            </w:r>
            <w:proofErr w:type="gramStart"/>
            <w:r w:rsidRPr="004C5A9C">
              <w:rPr>
                <w:b/>
                <w:bCs/>
                <w:sz w:val="26"/>
                <w:szCs w:val="26"/>
              </w:rPr>
              <w:t>на конец</w:t>
            </w:r>
            <w:proofErr w:type="gramEnd"/>
            <w:r w:rsidRPr="004C5A9C">
              <w:rPr>
                <w:b/>
                <w:bCs/>
                <w:sz w:val="26"/>
                <w:szCs w:val="26"/>
              </w:rPr>
              <w:t xml:space="preserve"> пер)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>
      <w:pPr>
        <w:jc w:val="center"/>
        <w:rPr>
          <w:b/>
          <w:bCs/>
          <w:sz w:val="26"/>
          <w:szCs w:val="26"/>
        </w:rPr>
      </w:pPr>
      <w:r w:rsidRPr="004C5A9C">
        <w:rPr>
          <w:b/>
          <w:bCs/>
          <w:sz w:val="26"/>
          <w:szCs w:val="26"/>
        </w:rPr>
        <w:t xml:space="preserve">  </w:t>
      </w: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  <w:r w:rsidRPr="004C5A9C">
        <w:rPr>
          <w:b/>
          <w:bCs/>
          <w:sz w:val="22"/>
          <w:szCs w:val="22"/>
        </w:rPr>
        <w:t>III. ТРУД</w:t>
      </w:r>
    </w:p>
    <w:p w:rsidR="004C5A9C" w:rsidRPr="004C5A9C" w:rsidRDefault="004C5A9C" w:rsidP="004C5A9C">
      <w:pPr>
        <w:jc w:val="center"/>
        <w:rPr>
          <w:b/>
          <w:bCs/>
          <w:sz w:val="22"/>
          <w:szCs w:val="22"/>
        </w:rPr>
      </w:pPr>
    </w:p>
    <w:tbl>
      <w:tblPr>
        <w:tblW w:w="92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1"/>
        <w:gridCol w:w="5620"/>
        <w:gridCol w:w="1180"/>
        <w:gridCol w:w="1541"/>
        <w:gridCol w:w="13"/>
      </w:tblGrid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proofErr w:type="gramStart"/>
            <w:r w:rsidRPr="004C5A9C">
              <w:rPr>
                <w:sz w:val="26"/>
                <w:szCs w:val="26"/>
              </w:rPr>
              <w:t xml:space="preserve">Численность работающих в отраслях экономики, </w:t>
            </w:r>
            <w:proofErr w:type="gramEnd"/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 xml:space="preserve">всего, в том числе </w:t>
            </w:r>
            <w:proofErr w:type="gramStart"/>
            <w:r w:rsidRPr="004C5A9C">
              <w:rPr>
                <w:sz w:val="26"/>
                <w:szCs w:val="26"/>
              </w:rPr>
              <w:t>занятые</w:t>
            </w:r>
            <w:proofErr w:type="gramEnd"/>
            <w:r w:rsidRPr="004C5A9C">
              <w:rPr>
                <w:sz w:val="26"/>
                <w:szCs w:val="26"/>
              </w:rPr>
              <w:t xml:space="preserve">: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человек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234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3.2.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в производственных отраслях, из них </w:t>
            </w:r>
            <w:proofErr w:type="gramStart"/>
            <w:r w:rsidRPr="004C5A9C">
              <w:rPr>
                <w:sz w:val="26"/>
                <w:szCs w:val="26"/>
              </w:rPr>
              <w:t>в</w:t>
            </w:r>
            <w:proofErr w:type="gramEnd"/>
            <w:r w:rsidRPr="004C5A9C">
              <w:rPr>
                <w:sz w:val="26"/>
                <w:szCs w:val="26"/>
              </w:rPr>
              <w:t>: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3.3.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Промышленности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3.4.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сельском </w:t>
            </w:r>
            <w:proofErr w:type="gramStart"/>
            <w:r w:rsidRPr="004C5A9C">
              <w:rPr>
                <w:sz w:val="26"/>
                <w:szCs w:val="26"/>
              </w:rPr>
              <w:t>хозяйстве</w:t>
            </w:r>
            <w:proofErr w:type="gramEnd"/>
            <w:r w:rsidRPr="004C5A9C">
              <w:rPr>
                <w:sz w:val="26"/>
                <w:szCs w:val="26"/>
              </w:rPr>
              <w:t xml:space="preserve">, в том числе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68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3.5.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крестьянских (фермерских) хозяйствах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3.6.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транспорт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3.7.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3.8.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социальная сфера, из них </w:t>
            </w:r>
            <w:proofErr w:type="gramStart"/>
            <w:r w:rsidRPr="004C5A9C">
              <w:rPr>
                <w:sz w:val="26"/>
                <w:szCs w:val="26"/>
              </w:rPr>
              <w:t>в</w:t>
            </w:r>
            <w:proofErr w:type="gramEnd"/>
            <w:r w:rsidRPr="004C5A9C">
              <w:rPr>
                <w:sz w:val="26"/>
                <w:szCs w:val="26"/>
              </w:rPr>
              <w:t>: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90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3.9.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здравоохранение и предоставление социальных услуг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3.10.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образова</w:t>
            </w:r>
            <w:r w:rsidRPr="004C5A9C">
              <w:rPr>
                <w:sz w:val="26"/>
                <w:szCs w:val="26"/>
              </w:rPr>
              <w:softHyphen/>
              <w:t>ние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56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3.11.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культура и спорт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14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3.12.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в других отраслях, из них </w:t>
            </w:r>
            <w:proofErr w:type="gramStart"/>
            <w:r w:rsidRPr="004C5A9C">
              <w:rPr>
                <w:sz w:val="26"/>
                <w:szCs w:val="26"/>
              </w:rPr>
              <w:t>в</w:t>
            </w:r>
            <w:proofErr w:type="gramEnd"/>
            <w:r w:rsidRPr="004C5A9C">
              <w:rPr>
                <w:sz w:val="26"/>
                <w:szCs w:val="26"/>
              </w:rPr>
              <w:t>: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63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3.16.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безработных, зарегистрированных в службе занятости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32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3.17.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населе</w:t>
            </w:r>
            <w:r w:rsidRPr="004C5A9C">
              <w:rPr>
                <w:sz w:val="26"/>
                <w:szCs w:val="26"/>
              </w:rPr>
              <w:softHyphen/>
              <w:t>ния в трудоспособном возрасте не занятого трудовой деятельно</w:t>
            </w:r>
            <w:r w:rsidRPr="004C5A9C">
              <w:rPr>
                <w:sz w:val="26"/>
                <w:szCs w:val="26"/>
              </w:rPr>
              <w:softHyphen/>
              <w:t>стью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693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3.26.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Количество глав крестьянских (фермерских) </w:t>
            </w:r>
            <w:proofErr w:type="gramStart"/>
            <w:r w:rsidRPr="004C5A9C">
              <w:rPr>
                <w:sz w:val="26"/>
                <w:szCs w:val="26"/>
              </w:rPr>
              <w:t>хозяйствах</w:t>
            </w:r>
            <w:proofErr w:type="gramEnd"/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3.27.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proofErr w:type="gramStart"/>
            <w:r w:rsidRPr="004C5A9C">
              <w:rPr>
                <w:sz w:val="26"/>
                <w:szCs w:val="26"/>
              </w:rPr>
              <w:t>Численность работающих в крестьянских (фермерских) хозяйствах</w:t>
            </w:r>
            <w:proofErr w:type="gramEnd"/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3.28.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личных подсобных хозяйств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309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3.29.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proofErr w:type="gramStart"/>
            <w:r w:rsidRPr="004C5A9C">
              <w:rPr>
                <w:sz w:val="26"/>
                <w:szCs w:val="26"/>
              </w:rPr>
              <w:t>Численность работающих в личных подсобных хозяйствах</w:t>
            </w:r>
            <w:proofErr w:type="gramEnd"/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433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90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3.34.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торговых органи</w:t>
            </w:r>
            <w:r w:rsidRPr="004C5A9C">
              <w:rPr>
                <w:sz w:val="26"/>
                <w:szCs w:val="26"/>
              </w:rPr>
              <w:softHyphen/>
              <w:t>заций, всего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3.34.1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в том числе малых и </w:t>
            </w:r>
            <w:proofErr w:type="spellStart"/>
            <w:r w:rsidRPr="004C5A9C">
              <w:rPr>
                <w:sz w:val="26"/>
                <w:szCs w:val="26"/>
              </w:rPr>
              <w:t>микропредприятий</w:t>
            </w:r>
            <w:proofErr w:type="spellEnd"/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3.35.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Магазины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3.36.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площадь торгового зала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кв. м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112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3.43.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proofErr w:type="gramStart"/>
            <w:r w:rsidRPr="004C5A9C">
              <w:rPr>
                <w:sz w:val="26"/>
                <w:szCs w:val="26"/>
              </w:rPr>
              <w:t>Численность ра</w:t>
            </w:r>
            <w:r w:rsidRPr="004C5A9C">
              <w:rPr>
                <w:color w:val="800000"/>
                <w:sz w:val="26"/>
                <w:szCs w:val="26"/>
              </w:rPr>
              <w:t>б</w:t>
            </w:r>
            <w:r w:rsidRPr="004C5A9C">
              <w:rPr>
                <w:sz w:val="26"/>
                <w:szCs w:val="26"/>
              </w:rPr>
              <w:t>отающих в торговых органи</w:t>
            </w:r>
            <w:r w:rsidRPr="004C5A9C">
              <w:rPr>
                <w:sz w:val="26"/>
                <w:szCs w:val="26"/>
              </w:rPr>
              <w:softHyphen/>
              <w:t>зациях</w:t>
            </w:r>
            <w:proofErr w:type="gramEnd"/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</w:t>
            </w:r>
          </w:p>
        </w:tc>
      </w:tr>
    </w:tbl>
    <w:p w:rsidR="004C5A9C" w:rsidRPr="004C5A9C" w:rsidRDefault="004C5A9C" w:rsidP="004C5A9C"/>
    <w:tbl>
      <w:tblPr>
        <w:tblW w:w="92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1"/>
        <w:gridCol w:w="5620"/>
        <w:gridCol w:w="1180"/>
        <w:gridCol w:w="1554"/>
      </w:tblGrid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3.44.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предприяти</w:t>
            </w:r>
            <w:r w:rsidRPr="004C5A9C">
              <w:rPr>
                <w:sz w:val="26"/>
                <w:szCs w:val="26"/>
              </w:rPr>
              <w:softHyphen/>
              <w:t>й общественного питания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3.47.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площадь зала обслуживания посетителей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303,04</w:t>
            </w:r>
          </w:p>
        </w:tc>
      </w:tr>
      <w:tr w:rsidR="004C5A9C" w:rsidRPr="004C5A9C" w:rsidTr="00EE4078"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3.49.</w:t>
            </w:r>
          </w:p>
        </w:tc>
        <w:tc>
          <w:tcPr>
            <w:tcW w:w="5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них мест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мест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350</w:t>
            </w:r>
          </w:p>
        </w:tc>
      </w:tr>
    </w:tbl>
    <w:p w:rsidR="004C5A9C" w:rsidRPr="004C5A9C" w:rsidRDefault="004C5A9C" w:rsidP="004C5A9C">
      <w:pPr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6"/>
          <w:szCs w:val="26"/>
        </w:rPr>
        <w:lastRenderedPageBreak/>
        <w:t xml:space="preserve">4. </w:t>
      </w:r>
      <w:r w:rsidRPr="004C5A9C">
        <w:rPr>
          <w:b/>
          <w:bCs/>
          <w:sz w:val="22"/>
          <w:szCs w:val="26"/>
        </w:rPr>
        <w:t>ПОКАЗАТЕЛИ ЖИЛИЩНОГО ФОНДА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2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5"/>
        <w:gridCol w:w="55"/>
        <w:gridCol w:w="5676"/>
        <w:gridCol w:w="55"/>
        <w:gridCol w:w="1194"/>
        <w:gridCol w:w="55"/>
        <w:gridCol w:w="1318"/>
        <w:gridCol w:w="55"/>
        <w:gridCol w:w="57"/>
      </w:tblGrid>
      <w:tr w:rsidR="004C5A9C" w:rsidRPr="004C5A9C" w:rsidTr="00EE4078">
        <w:trPr>
          <w:gridAfter w:val="2"/>
          <w:wAfter w:w="112" w:type="dxa"/>
          <w:trHeight w:val="35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площадь жилищного фонда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13,0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числе: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Муниципального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0,3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4.3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ЖСК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4.4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 правах частной собственности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10,7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4.5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Прочие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- 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4.6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площадь общежитий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</w:t>
            </w:r>
            <w:proofErr w:type="gramStart"/>
            <w:r w:rsidRPr="004C5A9C">
              <w:rPr>
                <w:sz w:val="26"/>
                <w:szCs w:val="26"/>
              </w:rPr>
              <w:t>.м</w:t>
            </w:r>
            <w:proofErr w:type="spellEnd"/>
            <w:proofErr w:type="gram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4.7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квартир и домов индивидуального типа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265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91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      Оборудование жилищного фонда: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4.8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Водопроводом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4.9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Канализацией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4.10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центральным отоплением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4.11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Газом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4.12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печным отоплением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100</w:t>
            </w:r>
          </w:p>
        </w:tc>
      </w:tr>
      <w:tr w:rsidR="004C5A9C" w:rsidRPr="004C5A9C" w:rsidTr="00EE4078"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4.13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ваннами (душем)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4.14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горячим водоснабжением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4.15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напольными электроплитами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4.16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приватизированных жилых помещений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4.17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площадь приватизированного жилья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тыс.кв.м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4.18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семей, состоящих на учете на улучшение жилищных условий, на конец года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4.19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Суммарная мощность трансформаторных подстанций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кВА</w:t>
            </w:r>
            <w:proofErr w:type="spell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4.20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не электрифицированных домов населенного пункта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4.21</w:t>
            </w:r>
          </w:p>
        </w:tc>
        <w:tc>
          <w:tcPr>
            <w:tcW w:w="5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многоквартирных жилых домов</w:t>
            </w:r>
          </w:p>
        </w:tc>
        <w:tc>
          <w:tcPr>
            <w:tcW w:w="1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</w:t>
            </w:r>
          </w:p>
        </w:tc>
      </w:tr>
      <w:tr w:rsidR="004C5A9C" w:rsidRPr="004C5A9C" w:rsidTr="00EE4078">
        <w:trPr>
          <w:gridAfter w:val="1"/>
          <w:wAfter w:w="57" w:type="dxa"/>
        </w:trPr>
        <w:tc>
          <w:tcPr>
            <w:tcW w:w="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3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многоквартирных жилых домов, оснащенных приборами учета:</w:t>
            </w:r>
          </w:p>
        </w:tc>
      </w:tr>
    </w:tbl>
    <w:p w:rsidR="004C5A9C" w:rsidRPr="004C5A9C" w:rsidRDefault="004C5A9C" w:rsidP="004C5A9C"/>
    <w:tbl>
      <w:tblPr>
        <w:tblW w:w="91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0"/>
        <w:gridCol w:w="5731"/>
        <w:gridCol w:w="1249"/>
        <w:gridCol w:w="1373"/>
      </w:tblGrid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4.22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тепловой энергии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4.23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холодной воды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4.24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горячей воды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4.25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Газа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квартир и домов индивидуального типа, оснащенных приборами учета: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4.26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холодной воды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4.27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горячей воды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4.28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Электроэнергии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309</w:t>
            </w:r>
          </w:p>
        </w:tc>
      </w:tr>
      <w:tr w:rsidR="004C5A9C" w:rsidRPr="004C5A9C" w:rsidTr="00EE4078"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4.29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Газа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  <w:rPr>
          <w:b/>
          <w:bCs/>
          <w:sz w:val="26"/>
          <w:szCs w:val="26"/>
        </w:rPr>
      </w:pPr>
      <w:r w:rsidRPr="004C5A9C">
        <w:rPr>
          <w:b/>
          <w:bCs/>
          <w:sz w:val="26"/>
          <w:szCs w:val="26"/>
        </w:rPr>
        <w:t xml:space="preserve">                     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  <w:r w:rsidRPr="004C5A9C">
        <w:rPr>
          <w:b/>
          <w:bCs/>
          <w:sz w:val="26"/>
          <w:szCs w:val="26"/>
        </w:rPr>
        <w:t xml:space="preserve">                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  <w:r w:rsidRPr="004C5A9C">
        <w:rPr>
          <w:b/>
          <w:bCs/>
          <w:sz w:val="26"/>
          <w:szCs w:val="26"/>
        </w:rPr>
        <w:t xml:space="preserve">5. </w:t>
      </w:r>
      <w:r w:rsidRPr="004C5A9C">
        <w:rPr>
          <w:b/>
          <w:bCs/>
          <w:sz w:val="22"/>
          <w:szCs w:val="26"/>
        </w:rPr>
        <w:t>ПОКАЗАТЕЛИ КОММУНАЛЬНОГО ХОЗЯЙСТВА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2"/>
          <w:szCs w:val="26"/>
        </w:rPr>
      </w:pPr>
    </w:p>
    <w:tbl>
      <w:tblPr>
        <w:tblW w:w="95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4"/>
        <w:gridCol w:w="5937"/>
        <w:gridCol w:w="1583"/>
        <w:gridCol w:w="1435"/>
      </w:tblGrid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воздушных линий электропередач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кабельных линий электропередач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квартир, оборудованных электроплитами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тыс. 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квартир, оборудованных газом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тыс. 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5.5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газорегуляторных пунктов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5.6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газовых сетей, всего: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5.7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Воздушных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5.8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Подземных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5.9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Количество </w:t>
            </w:r>
            <w:proofErr w:type="spellStart"/>
            <w:r w:rsidRPr="004C5A9C">
              <w:rPr>
                <w:sz w:val="26"/>
                <w:szCs w:val="26"/>
              </w:rPr>
              <w:t>теплоустановок</w:t>
            </w:r>
            <w:proofErr w:type="spellEnd"/>
            <w:r w:rsidRPr="004C5A9C">
              <w:rPr>
                <w:sz w:val="26"/>
                <w:szCs w:val="26"/>
              </w:rPr>
              <w:t xml:space="preserve"> и ТЭЦ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5.10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 ТЭЦ, ГРЭС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Котельные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Насосная станция, водонапорная башня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Мощность источников тепла </w:t>
            </w:r>
            <w:proofErr w:type="spellStart"/>
            <w:r w:rsidRPr="004C5A9C">
              <w:rPr>
                <w:sz w:val="26"/>
                <w:szCs w:val="26"/>
              </w:rPr>
              <w:t>КВр</w:t>
            </w:r>
            <w:proofErr w:type="spellEnd"/>
            <w:r w:rsidRPr="004C5A9C">
              <w:rPr>
                <w:sz w:val="26"/>
                <w:szCs w:val="26"/>
              </w:rPr>
              <w:t xml:space="preserve"> – 0,8, КВЦ – 0,8</w:t>
            </w:r>
          </w:p>
          <w:p w:rsidR="004C5A9C" w:rsidRPr="004C5A9C" w:rsidRDefault="004C5A9C" w:rsidP="004C5A9C">
            <w:pPr>
              <w:suppressLineNumbers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(по 2 котла)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Гкал/час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3,2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уличных тепловых сетей в двухтрубном исчислении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sz w:val="26"/>
                <w:szCs w:val="26"/>
              </w:rPr>
            </w:pPr>
            <w:r w:rsidRPr="004C5A9C">
              <w:rPr>
                <w:b/>
                <w:sz w:val="26"/>
                <w:szCs w:val="26"/>
              </w:rPr>
              <w:t>5.15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b/>
                <w:sz w:val="26"/>
                <w:szCs w:val="26"/>
              </w:rPr>
            </w:pPr>
            <w:r w:rsidRPr="004C5A9C">
              <w:rPr>
                <w:b/>
                <w:sz w:val="26"/>
                <w:szCs w:val="26"/>
              </w:rPr>
              <w:t>Мощность водопроводных сооружений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4C5A9C">
              <w:rPr>
                <w:b/>
                <w:sz w:val="26"/>
                <w:szCs w:val="26"/>
              </w:rPr>
              <w:t>т</w:t>
            </w:r>
            <w:proofErr w:type="gramStart"/>
            <w:r w:rsidRPr="004C5A9C">
              <w:rPr>
                <w:b/>
                <w:sz w:val="26"/>
                <w:szCs w:val="26"/>
              </w:rPr>
              <w:t>.к</w:t>
            </w:r>
            <w:proofErr w:type="gramEnd"/>
            <w:r w:rsidRPr="004C5A9C">
              <w:rPr>
                <w:b/>
                <w:sz w:val="26"/>
                <w:szCs w:val="26"/>
              </w:rPr>
              <w:t>уб.м</w:t>
            </w:r>
            <w:proofErr w:type="spellEnd"/>
            <w:r w:rsidRPr="004C5A9C">
              <w:rPr>
                <w:b/>
                <w:sz w:val="26"/>
                <w:szCs w:val="26"/>
              </w:rPr>
              <w:t xml:space="preserve">./ </w:t>
            </w:r>
            <w:proofErr w:type="spellStart"/>
            <w:r w:rsidRPr="004C5A9C">
              <w:rPr>
                <w:b/>
                <w:sz w:val="26"/>
                <w:szCs w:val="26"/>
              </w:rPr>
              <w:t>сут</w:t>
            </w:r>
            <w:proofErr w:type="spellEnd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b/>
                <w:color w:val="FF00FF"/>
                <w:sz w:val="26"/>
                <w:szCs w:val="26"/>
              </w:rPr>
            </w:pPr>
            <w:r w:rsidRPr="004C5A9C">
              <w:rPr>
                <w:b/>
                <w:color w:val="FF00FF"/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5.16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одиночной уличной водопроводной сети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5.17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Уличных </w:t>
            </w:r>
            <w:proofErr w:type="spellStart"/>
            <w:r w:rsidRPr="004C5A9C">
              <w:rPr>
                <w:sz w:val="26"/>
                <w:szCs w:val="26"/>
              </w:rPr>
              <w:t>водоразборов</w:t>
            </w:r>
            <w:proofErr w:type="spellEnd"/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/>
    <w:tbl>
      <w:tblPr>
        <w:tblW w:w="95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4"/>
        <w:gridCol w:w="5937"/>
        <w:gridCol w:w="1583"/>
        <w:gridCol w:w="1435"/>
      </w:tblGrid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5.18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улиц, не имеющих водопроводных сетей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5.19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улиц, не имеющих водопроводных сетей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5.20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уличных канализационных сетей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5.21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Одиночная протяженность главных коллекторов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5.22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Пропущено сточных вод </w:t>
            </w:r>
            <w:proofErr w:type="gramStart"/>
            <w:r w:rsidRPr="004C5A9C">
              <w:rPr>
                <w:sz w:val="26"/>
                <w:szCs w:val="26"/>
              </w:rPr>
              <w:t>ч</w:t>
            </w:r>
            <w:proofErr w:type="gramEnd"/>
            <w:r w:rsidRPr="004C5A9C">
              <w:rPr>
                <w:sz w:val="26"/>
                <w:szCs w:val="26"/>
              </w:rPr>
              <w:t>/з канализационные сети в год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тыс. куб. 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5.23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Мощность водопроводных очистных сооружений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</w:t>
            </w:r>
            <w:proofErr w:type="gramStart"/>
            <w:r w:rsidRPr="004C5A9C">
              <w:rPr>
                <w:sz w:val="26"/>
                <w:szCs w:val="26"/>
              </w:rPr>
              <w:t>.к</w:t>
            </w:r>
            <w:proofErr w:type="gramEnd"/>
            <w:r w:rsidRPr="004C5A9C">
              <w:rPr>
                <w:sz w:val="26"/>
                <w:szCs w:val="26"/>
              </w:rPr>
              <w:t>уб.м</w:t>
            </w:r>
            <w:proofErr w:type="spellEnd"/>
            <w:r w:rsidRPr="004C5A9C">
              <w:rPr>
                <w:sz w:val="26"/>
                <w:szCs w:val="26"/>
              </w:rPr>
              <w:t>/</w:t>
            </w:r>
            <w:proofErr w:type="spellStart"/>
            <w:r w:rsidRPr="004C5A9C">
              <w:rPr>
                <w:sz w:val="26"/>
                <w:szCs w:val="26"/>
              </w:rPr>
              <w:t>сутк</w:t>
            </w:r>
            <w:proofErr w:type="spellEnd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5.24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Мощность канализационных очистных сооружений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</w:t>
            </w:r>
            <w:proofErr w:type="gramStart"/>
            <w:r w:rsidRPr="004C5A9C">
              <w:rPr>
                <w:sz w:val="26"/>
                <w:szCs w:val="26"/>
              </w:rPr>
              <w:t>.к</w:t>
            </w:r>
            <w:proofErr w:type="gramEnd"/>
            <w:r w:rsidRPr="004C5A9C">
              <w:rPr>
                <w:sz w:val="26"/>
                <w:szCs w:val="26"/>
              </w:rPr>
              <w:t>уб.м</w:t>
            </w:r>
            <w:proofErr w:type="spellEnd"/>
            <w:r w:rsidRPr="004C5A9C">
              <w:rPr>
                <w:sz w:val="26"/>
                <w:szCs w:val="26"/>
              </w:rPr>
              <w:t>/</w:t>
            </w:r>
            <w:proofErr w:type="spellStart"/>
            <w:r w:rsidRPr="004C5A9C">
              <w:rPr>
                <w:sz w:val="26"/>
                <w:szCs w:val="26"/>
              </w:rPr>
              <w:t>сутк</w:t>
            </w:r>
            <w:proofErr w:type="spellEnd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5.25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улиц, не имеющих канализационных сетей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5.26</w:t>
            </w:r>
          </w:p>
        </w:tc>
        <w:tc>
          <w:tcPr>
            <w:tcW w:w="5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улиц, не имеющих канализационных сетей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</w:pP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rPr>
          <w:b/>
          <w:bCs/>
          <w:sz w:val="26"/>
          <w:szCs w:val="26"/>
        </w:rPr>
      </w:pPr>
      <w:r w:rsidRPr="004C5A9C">
        <w:rPr>
          <w:b/>
          <w:bCs/>
          <w:sz w:val="26"/>
          <w:szCs w:val="26"/>
        </w:rPr>
        <w:t xml:space="preserve">                                           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6"/>
          <w:szCs w:val="26"/>
        </w:rPr>
        <w:t xml:space="preserve">6. </w:t>
      </w:r>
      <w:r w:rsidRPr="004C5A9C">
        <w:rPr>
          <w:b/>
          <w:bCs/>
          <w:sz w:val="22"/>
          <w:szCs w:val="26"/>
        </w:rPr>
        <w:t>ПОКАЗАТЕЛИ УЛИЧНОГО ОСВЕЩЕНИЯ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2"/>
          <w:szCs w:val="26"/>
        </w:rPr>
      </w:pPr>
    </w:p>
    <w:tbl>
      <w:tblPr>
        <w:tblW w:w="951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71"/>
        <w:gridCol w:w="5750"/>
        <w:gridCol w:w="1562"/>
        <w:gridCol w:w="1435"/>
      </w:tblGrid>
      <w:tr w:rsidR="004C5A9C" w:rsidRPr="004C5A9C" w:rsidTr="00EE407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6.1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Уличных светильников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</w:t>
            </w:r>
          </w:p>
        </w:tc>
      </w:tr>
      <w:tr w:rsidR="004C5A9C" w:rsidRPr="004C5A9C" w:rsidTr="00EE407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6.2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освещенных улиц, проездов, набережных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0,5</w:t>
            </w:r>
          </w:p>
        </w:tc>
      </w:tr>
      <w:tr w:rsidR="004C5A9C" w:rsidRPr="004C5A9C" w:rsidTr="00EE407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6.3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их удельный вес в общей протяженности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6.4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не освещенных улиц населенного пункта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28,8</w:t>
            </w:r>
          </w:p>
        </w:tc>
      </w:tr>
    </w:tbl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  <w:rPr>
          <w:sz w:val="26"/>
          <w:szCs w:val="26"/>
        </w:rPr>
      </w:pPr>
      <w:r w:rsidRPr="004C5A9C">
        <w:rPr>
          <w:sz w:val="26"/>
          <w:szCs w:val="26"/>
        </w:rPr>
        <w:t xml:space="preserve">                   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2"/>
          <w:szCs w:val="26"/>
        </w:rPr>
      </w:pPr>
      <w:r w:rsidRPr="004C5A9C">
        <w:rPr>
          <w:sz w:val="26"/>
          <w:szCs w:val="26"/>
        </w:rPr>
        <w:t xml:space="preserve">              </w:t>
      </w:r>
      <w:r w:rsidRPr="004C5A9C">
        <w:rPr>
          <w:b/>
          <w:bCs/>
          <w:sz w:val="26"/>
          <w:szCs w:val="26"/>
        </w:rPr>
        <w:t xml:space="preserve">      7. </w:t>
      </w:r>
      <w:r w:rsidRPr="004C5A9C">
        <w:rPr>
          <w:b/>
          <w:bCs/>
          <w:sz w:val="22"/>
          <w:szCs w:val="26"/>
        </w:rPr>
        <w:t>ПОКАЗАТЕЛИ ЗЕЛЕНЫХ МАССИВОВ И НАСАЖДЕНИЙ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2"/>
          <w:szCs w:val="26"/>
        </w:rPr>
      </w:pPr>
    </w:p>
    <w:tbl>
      <w:tblPr>
        <w:tblW w:w="951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2"/>
        <w:gridCol w:w="5729"/>
        <w:gridCol w:w="1562"/>
        <w:gridCol w:w="1435"/>
      </w:tblGrid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7.1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Площадь всех зеленых массивов и насаждений в пределах муниципального образования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га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0,30</w:t>
            </w: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7.2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Площадь насаждений общего пользования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га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0,30</w:t>
            </w:r>
          </w:p>
        </w:tc>
      </w:tr>
    </w:tbl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 xml:space="preserve">                                        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 xml:space="preserve">                                             8. ПОКАЗАТЕЛИ САНИТАРНОЙ ОЧИСТКИ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6"/>
          <w:szCs w:val="26"/>
        </w:rPr>
      </w:pPr>
    </w:p>
    <w:tbl>
      <w:tblPr>
        <w:tblW w:w="947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2"/>
        <w:gridCol w:w="5729"/>
        <w:gridCol w:w="1521"/>
        <w:gridCol w:w="1435"/>
      </w:tblGrid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8.1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спецмашин по очистке и уборке территории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8.2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Площадь механизированной уборки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тыс.кв.м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8.3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удельный вес в общей убираемой площади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/>
    <w:tbl>
      <w:tblPr>
        <w:tblW w:w="947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2"/>
        <w:gridCol w:w="5729"/>
        <w:gridCol w:w="1521"/>
        <w:gridCol w:w="1435"/>
      </w:tblGrid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8.4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Вывезено твердых бытовых отходов за год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.к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 м.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8.5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</w:t>
            </w:r>
            <w:proofErr w:type="spellStart"/>
            <w:r w:rsidRPr="004C5A9C">
              <w:rPr>
                <w:sz w:val="26"/>
                <w:szCs w:val="26"/>
              </w:rPr>
              <w:t>мусоросборных</w:t>
            </w:r>
            <w:proofErr w:type="spellEnd"/>
            <w:r w:rsidRPr="004C5A9C">
              <w:rPr>
                <w:sz w:val="26"/>
                <w:szCs w:val="26"/>
              </w:rPr>
              <w:t xml:space="preserve"> точек у жилых домов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8.6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пунктов утильсырья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8.7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полигонов, отходов, свалок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8.8</w:t>
            </w:r>
          </w:p>
        </w:tc>
        <w:tc>
          <w:tcPr>
            <w:tcW w:w="5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улиц, не оборудованных </w:t>
            </w:r>
            <w:proofErr w:type="spellStart"/>
            <w:r w:rsidRPr="004C5A9C">
              <w:rPr>
                <w:sz w:val="26"/>
                <w:szCs w:val="26"/>
              </w:rPr>
              <w:t>мусоросборными</w:t>
            </w:r>
            <w:proofErr w:type="spellEnd"/>
            <w:r w:rsidRPr="004C5A9C">
              <w:rPr>
                <w:sz w:val="26"/>
                <w:szCs w:val="26"/>
              </w:rPr>
              <w:t xml:space="preserve"> точками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  <w:rPr>
          <w:b/>
          <w:bCs/>
          <w:sz w:val="26"/>
          <w:szCs w:val="26"/>
        </w:rPr>
      </w:pPr>
      <w:r w:rsidRPr="004C5A9C">
        <w:rPr>
          <w:b/>
          <w:bCs/>
          <w:sz w:val="26"/>
          <w:szCs w:val="26"/>
        </w:rPr>
        <w:lastRenderedPageBreak/>
        <w:t xml:space="preserve">                              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9. ПОКАЗАТЕЛИ ДОРОЖНОГО ХОЗЯЙСТВА И ТРАНСПОРТА</w:t>
      </w:r>
    </w:p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  <w:rPr>
          <w:b/>
          <w:bCs/>
          <w:sz w:val="26"/>
          <w:szCs w:val="26"/>
        </w:rPr>
      </w:pPr>
    </w:p>
    <w:tbl>
      <w:tblPr>
        <w:tblW w:w="947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1521"/>
        <w:gridCol w:w="1422"/>
        <w:gridCol w:w="13"/>
      </w:tblGrid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Общая протяженность дорог (ведомственного и общего пользования)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77,55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      из них с твердым покрытием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2,05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улиц, не имеющих твердого покрытия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улиц,  не имеющих твердого покрытия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75,50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Подземных переходов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Протяженность пассажирских маршрутов по видам транспорта, всего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Автобусного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Троллейбусного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км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both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маршрутов, включая </w:t>
            </w:r>
            <w:proofErr w:type="gramStart"/>
            <w:r w:rsidRPr="004C5A9C">
              <w:rPr>
                <w:sz w:val="26"/>
                <w:szCs w:val="26"/>
              </w:rPr>
              <w:t>коммерческие</w:t>
            </w:r>
            <w:proofErr w:type="gramEnd"/>
            <w:r w:rsidRPr="004C5A9C">
              <w:rPr>
                <w:sz w:val="26"/>
                <w:szCs w:val="26"/>
              </w:rPr>
              <w:t>, всего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числе: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Троллейбусов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10.11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Автобусов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10.12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автобусов в режиме "маршрутного такси"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709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10.13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стационарных гаражей автотранспортных предприятий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10.14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мест на круглосуточных платных стоянках автотранспортных средств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>
      <w:pPr>
        <w:tabs>
          <w:tab w:val="center" w:pos="4677"/>
          <w:tab w:val="right" w:pos="9355"/>
        </w:tabs>
        <w:ind w:right="360"/>
        <w:jc w:val="both"/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10. ПОКАЗАТЕЛИ СВЯЗИ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4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1"/>
        <w:gridCol w:w="5800"/>
        <w:gridCol w:w="1500"/>
        <w:gridCol w:w="1414"/>
      </w:tblGrid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11.1.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Число предприятий связи общего пользования по обслуживанию клиентов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</w:t>
            </w:r>
          </w:p>
        </w:tc>
      </w:tr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11.2.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Число телефонных аппаратов телефонной сети общего пользования или имеющих на нее выход, всего: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6</w:t>
            </w:r>
          </w:p>
        </w:tc>
      </w:tr>
    </w:tbl>
    <w:p w:rsidR="004C5A9C" w:rsidRPr="004C5A9C" w:rsidRDefault="004C5A9C" w:rsidP="004C5A9C"/>
    <w:tbl>
      <w:tblPr>
        <w:tblW w:w="94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1"/>
        <w:gridCol w:w="5800"/>
        <w:gridCol w:w="1500"/>
        <w:gridCol w:w="1414"/>
      </w:tblGrid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11.3.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в том числе домашних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"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62</w:t>
            </w:r>
          </w:p>
        </w:tc>
      </w:tr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11.4.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Таксофонов поселковой телефонной сети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"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  <w:lang w:val="en-US"/>
              </w:rPr>
            </w:pPr>
            <w:r w:rsidRPr="004C5A9C">
              <w:rPr>
                <w:sz w:val="26"/>
                <w:szCs w:val="31"/>
                <w:lang w:val="en-US"/>
              </w:rPr>
              <w:t>1</w:t>
            </w:r>
          </w:p>
        </w:tc>
      </w:tr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11.5.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 xml:space="preserve">Количество </w:t>
            </w:r>
            <w:proofErr w:type="gramStart"/>
            <w:r w:rsidRPr="004C5A9C">
              <w:rPr>
                <w:sz w:val="26"/>
                <w:szCs w:val="31"/>
              </w:rPr>
              <w:t>улиц</w:t>
            </w:r>
            <w:proofErr w:type="gramEnd"/>
            <w:r w:rsidRPr="004C5A9C">
              <w:rPr>
                <w:sz w:val="26"/>
                <w:szCs w:val="31"/>
              </w:rPr>
              <w:t xml:space="preserve"> не имеющих таксофонов телефон сети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"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-</w:t>
            </w:r>
          </w:p>
        </w:tc>
      </w:tr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11.6.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Число междугородных переговорных пунктов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кабин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-</w:t>
            </w:r>
          </w:p>
        </w:tc>
      </w:tr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11.7.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Число междугородных телефонов-автоматов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-</w:t>
            </w:r>
          </w:p>
        </w:tc>
      </w:tr>
      <w:tr w:rsidR="004C5A9C" w:rsidRPr="004C5A9C" w:rsidTr="00EE4078"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lastRenderedPageBreak/>
              <w:t>11.8.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Число абонентов сотовой связи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  <w:r w:rsidRPr="004C5A9C">
              <w:rPr>
                <w:sz w:val="26"/>
                <w:szCs w:val="31"/>
              </w:rPr>
              <w:t>человек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31"/>
              </w:rPr>
            </w:pPr>
          </w:p>
        </w:tc>
      </w:tr>
    </w:tbl>
    <w:p w:rsidR="004C5A9C" w:rsidRPr="004C5A9C" w:rsidRDefault="004C5A9C" w:rsidP="004C5A9C">
      <w:pPr>
        <w:jc w:val="center"/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11. ПОКАЗАТЕЛИ ОБРАЗОВАНИЯ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4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9"/>
        <w:gridCol w:w="5542"/>
        <w:gridCol w:w="1500"/>
        <w:gridCol w:w="1401"/>
        <w:gridCol w:w="13"/>
      </w:tblGrid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детских дошкольных учреждений (ДДУ)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12.2.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мест в дошкольных учреждениях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мест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50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12.3.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детей, посещающих ДДУ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50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12.4.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педагогических работников ДДУ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6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12.5.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постоянных</w:t>
            </w:r>
            <w:proofErr w:type="gramEnd"/>
            <w:r w:rsidRPr="004C5A9C">
              <w:rPr>
                <w:sz w:val="26"/>
                <w:szCs w:val="26"/>
              </w:rPr>
              <w:t xml:space="preserve"> ДДУ не имеющих водопровода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12.6.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постоянных</w:t>
            </w:r>
            <w:proofErr w:type="gramEnd"/>
            <w:r w:rsidRPr="004C5A9C">
              <w:rPr>
                <w:sz w:val="26"/>
                <w:szCs w:val="26"/>
              </w:rPr>
              <w:t xml:space="preserve"> ДДУ не имеющих центрального отопления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12.7.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постоянных</w:t>
            </w:r>
            <w:proofErr w:type="gramEnd"/>
            <w:r w:rsidRPr="004C5A9C">
              <w:rPr>
                <w:sz w:val="26"/>
                <w:szCs w:val="26"/>
              </w:rPr>
              <w:t xml:space="preserve"> ДДУ не имеющих горячего водоснабжения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12.8.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</w:t>
            </w:r>
            <w:proofErr w:type="gramStart"/>
            <w:r w:rsidRPr="004C5A9C">
              <w:rPr>
                <w:sz w:val="26"/>
                <w:szCs w:val="26"/>
              </w:rPr>
              <w:t>постоянных</w:t>
            </w:r>
            <w:proofErr w:type="gramEnd"/>
            <w:r w:rsidRPr="004C5A9C">
              <w:rPr>
                <w:sz w:val="26"/>
                <w:szCs w:val="26"/>
              </w:rPr>
              <w:t xml:space="preserve"> ДДУ не имеющих телефонной связи с районным центром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12.9.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proofErr w:type="gramStart"/>
            <w:r w:rsidRPr="004C5A9C">
              <w:rPr>
                <w:sz w:val="26"/>
                <w:szCs w:val="26"/>
              </w:rPr>
              <w:t>Число постоянных ДДУ, расположенных в зданиях требующих капитального ремонта</w:t>
            </w:r>
            <w:proofErr w:type="gramEnd"/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12.10.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общеобразователь</w:t>
            </w:r>
            <w:r w:rsidRPr="004C5A9C">
              <w:rPr>
                <w:sz w:val="26"/>
                <w:szCs w:val="26"/>
              </w:rPr>
              <w:softHyphen/>
              <w:t>ных школ всего: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979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12.10.1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         - начальные (структурные подразделения)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12.10.2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         - основные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них учащиеся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12.10.3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         - средние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них учащиеся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</w:t>
            </w:r>
            <w:r w:rsidRPr="004C5A9C">
              <w:rPr>
                <w:sz w:val="26"/>
                <w:szCs w:val="26"/>
                <w:lang w:val="en-US"/>
              </w:rPr>
              <w:t>1</w:t>
            </w:r>
            <w:r w:rsidRPr="004C5A9C">
              <w:rPr>
                <w:sz w:val="26"/>
                <w:szCs w:val="26"/>
              </w:rPr>
              <w:t>26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12.10.4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                  - вечерние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12.11.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учащихся в общеобразователь</w:t>
            </w:r>
            <w:r w:rsidRPr="004C5A9C">
              <w:rPr>
                <w:sz w:val="26"/>
                <w:szCs w:val="26"/>
              </w:rPr>
              <w:softHyphen/>
              <w:t>ных школах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  <w:lang w:val="en-US"/>
              </w:rPr>
              <w:t>1</w:t>
            </w:r>
            <w:r w:rsidRPr="004C5A9C">
              <w:rPr>
                <w:sz w:val="26"/>
                <w:szCs w:val="26"/>
              </w:rPr>
              <w:t>26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12.12.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Доля учащихся, занимающихся в первую смену в общей численности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%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100</w:t>
            </w:r>
          </w:p>
        </w:tc>
      </w:tr>
    </w:tbl>
    <w:p w:rsidR="004C5A9C" w:rsidRPr="004C5A9C" w:rsidRDefault="004C5A9C" w:rsidP="004C5A9C"/>
    <w:tbl>
      <w:tblPr>
        <w:tblW w:w="94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9"/>
        <w:gridCol w:w="5542"/>
        <w:gridCol w:w="1500"/>
        <w:gridCol w:w="1414"/>
      </w:tblGrid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12.13.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педагогических работников, всего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22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12.14.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 в вечерней школе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"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12.15.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школ, расположенных в приспособленных зданиях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12.16.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школ, расположенных в ветхих и аварийных зданиях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12.17.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школ, расположенных в зданиях, требующих капитального ремонта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12.18.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школьных </w:t>
            </w:r>
            <w:proofErr w:type="gramStart"/>
            <w:r w:rsidRPr="004C5A9C">
              <w:rPr>
                <w:sz w:val="26"/>
                <w:szCs w:val="26"/>
              </w:rPr>
              <w:t>зданий</w:t>
            </w:r>
            <w:proofErr w:type="gramEnd"/>
            <w:r w:rsidRPr="004C5A9C">
              <w:rPr>
                <w:sz w:val="26"/>
                <w:szCs w:val="26"/>
              </w:rPr>
              <w:t xml:space="preserve"> не имеющих канализации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12.19.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школьных </w:t>
            </w:r>
            <w:proofErr w:type="gramStart"/>
            <w:r w:rsidRPr="004C5A9C">
              <w:rPr>
                <w:sz w:val="26"/>
                <w:szCs w:val="26"/>
              </w:rPr>
              <w:t>зданий</w:t>
            </w:r>
            <w:proofErr w:type="gramEnd"/>
            <w:r w:rsidRPr="004C5A9C">
              <w:rPr>
                <w:sz w:val="26"/>
                <w:szCs w:val="26"/>
              </w:rPr>
              <w:t xml:space="preserve"> не имеющих центрального отопления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12.20.</w:t>
            </w: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Затраты по отрасли "Образование", всего: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млн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  <w:lang w:val="en-US"/>
              </w:rPr>
            </w:pPr>
            <w:r w:rsidRPr="004C5A9C">
              <w:rPr>
                <w:sz w:val="26"/>
                <w:szCs w:val="26"/>
                <w:lang w:val="en-US"/>
              </w:rPr>
              <w:t>-</w:t>
            </w:r>
          </w:p>
        </w:tc>
      </w:tr>
      <w:tr w:rsidR="004C5A9C" w:rsidRPr="004C5A9C" w:rsidTr="00EE4078"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 расходы из местного бюджета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млн</w:t>
            </w:r>
            <w:proofErr w:type="gramStart"/>
            <w:r w:rsidRPr="004C5A9C">
              <w:rPr>
                <w:sz w:val="26"/>
                <w:szCs w:val="26"/>
              </w:rPr>
              <w:t>.р</w:t>
            </w:r>
            <w:proofErr w:type="gramEnd"/>
            <w:r w:rsidRPr="004C5A9C">
              <w:rPr>
                <w:sz w:val="26"/>
                <w:szCs w:val="26"/>
              </w:rPr>
              <w:t>уб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>
      <w:pPr>
        <w:jc w:val="center"/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13. ПОКАЗАТЕЛИ ЗДРАВООХРАНЕНИЯ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4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1"/>
        <w:gridCol w:w="5780"/>
        <w:gridCol w:w="1481"/>
        <w:gridCol w:w="1421"/>
        <w:gridCol w:w="13"/>
      </w:tblGrid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13.1.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Больницы всех ведомств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13.2.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 коек в больницах всех ведомств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13.3.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общего числа больниц – детские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13.4.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Станции скорой помощи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13.5.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Амбулаторно-поликлинические учреждения всех ведомств (включая офисы врача общей практики)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13.6.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посещений в амбулаторно-поликлинических учреждениях всех ведомств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gramStart"/>
            <w:r w:rsidRPr="004C5A9C">
              <w:rPr>
                <w:sz w:val="26"/>
                <w:szCs w:val="26"/>
              </w:rPr>
              <w:t>посещен</w:t>
            </w:r>
            <w:proofErr w:type="gramEnd"/>
            <w:r w:rsidRPr="004C5A9C">
              <w:rPr>
                <w:sz w:val="26"/>
                <w:szCs w:val="26"/>
              </w:rPr>
              <w:t>/ смену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30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13.7.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врачей всех специальностей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13.8.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среднего медицинского персонала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7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13.9.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Детские молочные кухни и раздаточные пункты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</w:tbl>
    <w:p w:rsidR="004C5A9C" w:rsidRPr="004C5A9C" w:rsidRDefault="004C5A9C" w:rsidP="004C5A9C">
      <w:pPr>
        <w:jc w:val="center"/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14. ПОКАЗАТЕЛИ ПРАВООХРАНИТЕЛЬНОЙ ДЕЯТЕЛЬНОСТИ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4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1"/>
        <w:gridCol w:w="5780"/>
        <w:gridCol w:w="1481"/>
        <w:gridCol w:w="1434"/>
      </w:tblGrid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14.1.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РОВД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14.2.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опорных пунктов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14.3.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поселковых отделений милиции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14.4.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зарегистрированных преступлений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</w:tbl>
    <w:p w:rsidR="004C5A9C" w:rsidRPr="004C5A9C" w:rsidRDefault="004C5A9C" w:rsidP="004C5A9C">
      <w:pPr>
        <w:jc w:val="center"/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15. ПОКАЗАТЕЛИ СПОРТА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4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1"/>
        <w:gridCol w:w="5780"/>
        <w:gridCol w:w="1481"/>
        <w:gridCol w:w="1421"/>
        <w:gridCol w:w="13"/>
      </w:tblGrid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спортивных сооружений: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 стадионы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 спортивные залы   (школы, МУК "СДК", старой школы)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15.3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 плавательные бассейны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7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15.4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- площадки, хоккейные </w:t>
            </w:r>
            <w:proofErr w:type="gramStart"/>
            <w:r w:rsidRPr="004C5A9C">
              <w:rPr>
                <w:sz w:val="26"/>
                <w:szCs w:val="26"/>
              </w:rPr>
              <w:t>коробки</w:t>
            </w:r>
            <w:proofErr w:type="gramEnd"/>
            <w:r w:rsidRPr="004C5A9C">
              <w:rPr>
                <w:sz w:val="26"/>
                <w:szCs w:val="26"/>
              </w:rPr>
              <w:t xml:space="preserve"> оборудованные спортивным инвентарем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15.5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 лыжные базы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15.6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 стрелковые тиры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15.7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 физкультурно-оздоровительные центры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lastRenderedPageBreak/>
              <w:t>15.8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Филиал детской юношеской спортивной школы (ДЮСШ)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15.9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Число, </w:t>
            </w:r>
            <w:proofErr w:type="gramStart"/>
            <w:r w:rsidRPr="004C5A9C">
              <w:rPr>
                <w:sz w:val="26"/>
                <w:szCs w:val="26"/>
              </w:rPr>
              <w:t>занимающихся</w:t>
            </w:r>
            <w:proofErr w:type="gramEnd"/>
            <w:r w:rsidRPr="004C5A9C">
              <w:rPr>
                <w:sz w:val="26"/>
                <w:szCs w:val="26"/>
              </w:rPr>
              <w:t xml:space="preserve"> в ДЮСШ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15.10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физкультурн</w:t>
            </w:r>
            <w:proofErr w:type="gramStart"/>
            <w:r w:rsidRPr="004C5A9C">
              <w:rPr>
                <w:sz w:val="26"/>
                <w:szCs w:val="26"/>
              </w:rPr>
              <w:t>о-</w:t>
            </w:r>
            <w:proofErr w:type="gramEnd"/>
            <w:r w:rsidRPr="004C5A9C">
              <w:rPr>
                <w:sz w:val="26"/>
                <w:szCs w:val="26"/>
              </w:rPr>
              <w:t xml:space="preserve"> спортивных клубов, всего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15.11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из них детских и подростковых физкультурно-спортивных клубов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15.12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коллективов физкультуры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4C5A9C" w:rsidRPr="004C5A9C" w:rsidRDefault="004C5A9C" w:rsidP="004C5A9C">
      <w:pPr>
        <w:jc w:val="center"/>
      </w:pP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  <w:r w:rsidRPr="004C5A9C">
        <w:rPr>
          <w:b/>
          <w:bCs/>
          <w:sz w:val="22"/>
          <w:szCs w:val="26"/>
        </w:rPr>
        <w:t>16. ПОКАЗАТЕЛИ КУЛЬТУРЫ</w:t>
      </w:r>
    </w:p>
    <w:p w:rsidR="004C5A9C" w:rsidRPr="004C5A9C" w:rsidRDefault="004C5A9C" w:rsidP="004C5A9C">
      <w:pPr>
        <w:jc w:val="center"/>
        <w:rPr>
          <w:b/>
          <w:bCs/>
          <w:sz w:val="22"/>
          <w:szCs w:val="26"/>
        </w:rPr>
      </w:pPr>
    </w:p>
    <w:tbl>
      <w:tblPr>
        <w:tblW w:w="94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1"/>
        <w:gridCol w:w="5780"/>
        <w:gridCol w:w="1481"/>
        <w:gridCol w:w="1421"/>
        <w:gridCol w:w="13"/>
      </w:tblGrid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Дома культуры, клубы находящегося на террито</w:t>
            </w:r>
            <w:r w:rsidRPr="004C5A9C">
              <w:rPr>
                <w:sz w:val="26"/>
                <w:szCs w:val="26"/>
              </w:rPr>
              <w:softHyphen/>
              <w:t>рии сельского поселения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мест в Домах культуры, клубах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мест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180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16.3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клубных работников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3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16.4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работников учреж</w:t>
            </w:r>
            <w:r w:rsidRPr="004C5A9C">
              <w:rPr>
                <w:sz w:val="26"/>
                <w:szCs w:val="26"/>
              </w:rPr>
              <w:softHyphen/>
              <w:t>дений искусства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16.5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Музыкальные и художественные школы:</w:t>
            </w:r>
          </w:p>
          <w:p w:rsidR="004C5A9C" w:rsidRPr="004C5A9C" w:rsidRDefault="004C5A9C" w:rsidP="004C5A9C">
            <w:pPr>
              <w:suppressLineNumbers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количество школ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  <w:p w:rsidR="004C5A9C" w:rsidRPr="004C5A9C" w:rsidRDefault="004C5A9C" w:rsidP="004C5A9C">
            <w:pPr>
              <w:suppressLineNumbers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16.6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численность учащихся в них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16.7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Кинотеатры (киноустановки), находящиеся на террито</w:t>
            </w:r>
            <w:r w:rsidRPr="004C5A9C">
              <w:rPr>
                <w:sz w:val="26"/>
                <w:szCs w:val="26"/>
              </w:rPr>
              <w:softHyphen/>
              <w:t>рии сельского поселения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-</w:t>
            </w:r>
          </w:p>
        </w:tc>
      </w:tr>
      <w:tr w:rsidR="004C5A9C" w:rsidRPr="004C5A9C" w:rsidTr="00EE4078">
        <w:trPr>
          <w:gridAfter w:val="1"/>
          <w:wAfter w:w="13" w:type="dxa"/>
        </w:trPr>
        <w:tc>
          <w:tcPr>
            <w:tcW w:w="74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16.8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мест в кинотеатрах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мест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16.9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Музеи, находящиеся на террито</w:t>
            </w:r>
            <w:r w:rsidRPr="004C5A9C">
              <w:rPr>
                <w:sz w:val="26"/>
                <w:szCs w:val="26"/>
              </w:rPr>
              <w:softHyphen/>
              <w:t>рии сельского поселения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16.10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них число экспонатов основного фонда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Тыс. 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16.11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Библиотеки, находящиеся на террито</w:t>
            </w:r>
            <w:r w:rsidRPr="004C5A9C">
              <w:rPr>
                <w:sz w:val="26"/>
                <w:szCs w:val="26"/>
              </w:rPr>
              <w:softHyphen/>
              <w:t>рии сельского поселения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</w:t>
            </w:r>
          </w:p>
        </w:tc>
      </w:tr>
    </w:tbl>
    <w:p w:rsidR="004C5A9C" w:rsidRPr="004C5A9C" w:rsidRDefault="004C5A9C" w:rsidP="004C5A9C"/>
    <w:tbl>
      <w:tblPr>
        <w:tblW w:w="94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1"/>
        <w:gridCol w:w="5780"/>
        <w:gridCol w:w="1481"/>
        <w:gridCol w:w="1434"/>
      </w:tblGrid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16.12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в том числе общедоступные (публичные) библиотеки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16.13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Книжный фонд общедоступных (публичных) библио</w:t>
            </w:r>
            <w:r w:rsidRPr="004C5A9C">
              <w:rPr>
                <w:sz w:val="26"/>
                <w:szCs w:val="26"/>
              </w:rPr>
              <w:softHyphen/>
              <w:t>тек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.э</w:t>
            </w:r>
            <w:proofErr w:type="gramEnd"/>
            <w:r w:rsidRPr="004C5A9C">
              <w:rPr>
                <w:sz w:val="26"/>
                <w:szCs w:val="26"/>
              </w:rPr>
              <w:t>кз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24500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16.14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библиотечных работников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2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16.15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Число пользователей общедоступных  (публичных) библиотек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человек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420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16.16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Книговыдача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proofErr w:type="spellStart"/>
            <w:r w:rsidRPr="004C5A9C">
              <w:rPr>
                <w:sz w:val="26"/>
                <w:szCs w:val="26"/>
              </w:rPr>
              <w:t>тыс</w:t>
            </w:r>
            <w:proofErr w:type="gramStart"/>
            <w:r w:rsidRPr="004C5A9C">
              <w:rPr>
                <w:sz w:val="26"/>
                <w:szCs w:val="26"/>
              </w:rPr>
              <w:t>.э</w:t>
            </w:r>
            <w:proofErr w:type="gramEnd"/>
            <w:r w:rsidRPr="004C5A9C">
              <w:rPr>
                <w:sz w:val="26"/>
                <w:szCs w:val="26"/>
              </w:rPr>
              <w:t>кз</w:t>
            </w:r>
            <w:proofErr w:type="spellEnd"/>
            <w:r w:rsidRPr="004C5A9C">
              <w:rPr>
                <w:sz w:val="26"/>
                <w:szCs w:val="26"/>
              </w:rPr>
              <w:t>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8,5</w:t>
            </w:r>
          </w:p>
        </w:tc>
      </w:tr>
      <w:tr w:rsidR="004C5A9C" w:rsidRPr="004C5A9C" w:rsidTr="00EE4078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16.17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 xml:space="preserve">Количество памятников истории культуры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единиц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5A9C" w:rsidRPr="004C5A9C" w:rsidRDefault="004C5A9C" w:rsidP="004C5A9C">
            <w:pPr>
              <w:suppressLineNumbers/>
              <w:snapToGrid w:val="0"/>
              <w:jc w:val="center"/>
              <w:rPr>
                <w:sz w:val="26"/>
                <w:szCs w:val="26"/>
              </w:rPr>
            </w:pPr>
            <w:r w:rsidRPr="004C5A9C">
              <w:rPr>
                <w:sz w:val="26"/>
                <w:szCs w:val="26"/>
              </w:rPr>
              <w:t>1</w:t>
            </w:r>
          </w:p>
        </w:tc>
      </w:tr>
    </w:tbl>
    <w:p w:rsidR="004C5A9C" w:rsidRPr="004C5A9C" w:rsidRDefault="004C5A9C" w:rsidP="004C5A9C"/>
    <w:p w:rsidR="004C5A9C" w:rsidRPr="004C5A9C" w:rsidRDefault="004C5A9C" w:rsidP="004C5A9C">
      <w:pPr>
        <w:rPr>
          <w:sz w:val="26"/>
          <w:szCs w:val="26"/>
        </w:rPr>
      </w:pPr>
      <w:r w:rsidRPr="004C5A9C">
        <w:rPr>
          <w:sz w:val="26"/>
          <w:szCs w:val="26"/>
        </w:rPr>
        <w:t xml:space="preserve"> </w:t>
      </w:r>
    </w:p>
    <w:p w:rsidR="00DE673B" w:rsidRPr="00DE673B" w:rsidRDefault="00DE673B" w:rsidP="00DE673B">
      <w:pPr>
        <w:jc w:val="both"/>
      </w:pPr>
    </w:p>
    <w:p w:rsidR="00DE673B" w:rsidRDefault="00DE673B" w:rsidP="00DE673B">
      <w:r w:rsidRPr="00DE673B">
        <w:rPr>
          <w:szCs w:val="29"/>
        </w:rPr>
        <w:lastRenderedPageBreak/>
        <w:t xml:space="preserve">                                                                  </w:t>
      </w:r>
    </w:p>
    <w:sectPr w:rsidR="00DE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single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B6E780E"/>
    <w:multiLevelType w:val="hybridMultilevel"/>
    <w:tmpl w:val="7A10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3B"/>
    <w:rsid w:val="004C5A9C"/>
    <w:rsid w:val="005566C5"/>
    <w:rsid w:val="00DE673B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E673B"/>
  </w:style>
  <w:style w:type="character" w:customStyle="1" w:styleId="WW8Num1z0">
    <w:name w:val="WW8Num1z0"/>
    <w:rsid w:val="00DE673B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DE673B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DE673B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DE673B"/>
    <w:rPr>
      <w:rFonts w:ascii="Symbol" w:hAnsi="Symbol"/>
    </w:rPr>
  </w:style>
  <w:style w:type="character" w:customStyle="1" w:styleId="Absatz-Standardschriftart">
    <w:name w:val="Absatz-Standardschriftart"/>
    <w:rsid w:val="00DE673B"/>
  </w:style>
  <w:style w:type="character" w:customStyle="1" w:styleId="WW8Num10z0">
    <w:name w:val="WW8Num10z0"/>
    <w:rsid w:val="00DE673B"/>
    <w:rPr>
      <w:rFonts w:ascii="Symbol" w:hAnsi="Symbol"/>
    </w:rPr>
  </w:style>
  <w:style w:type="character" w:customStyle="1" w:styleId="WW8Num10z1">
    <w:name w:val="WW8Num10z1"/>
    <w:rsid w:val="00DE673B"/>
    <w:rPr>
      <w:rFonts w:ascii="Courier New" w:hAnsi="Courier New" w:cs="Courier New"/>
    </w:rPr>
  </w:style>
  <w:style w:type="character" w:customStyle="1" w:styleId="WW8Num10z2">
    <w:name w:val="WW8Num10z2"/>
    <w:rsid w:val="00DE673B"/>
    <w:rPr>
      <w:rFonts w:ascii="Wingdings" w:hAnsi="Wingdings"/>
    </w:rPr>
  </w:style>
  <w:style w:type="character" w:customStyle="1" w:styleId="2">
    <w:name w:val="Основной шрифт абзаца2"/>
    <w:rsid w:val="00DE673B"/>
  </w:style>
  <w:style w:type="character" w:customStyle="1" w:styleId="10">
    <w:name w:val="Основной шрифт абзаца1"/>
    <w:rsid w:val="00DE673B"/>
  </w:style>
  <w:style w:type="character" w:styleId="a3">
    <w:name w:val="page number"/>
    <w:basedOn w:val="10"/>
    <w:rsid w:val="00DE673B"/>
  </w:style>
  <w:style w:type="character" w:customStyle="1" w:styleId="20">
    <w:name w:val="Знак Знак2"/>
    <w:rsid w:val="00DE673B"/>
    <w:rPr>
      <w:sz w:val="24"/>
      <w:szCs w:val="24"/>
      <w:lang w:val="ru-RU" w:eastAsia="ar-SA" w:bidi="ar-SA"/>
    </w:rPr>
  </w:style>
  <w:style w:type="character" w:customStyle="1" w:styleId="11">
    <w:name w:val="Знак Знак1"/>
    <w:rsid w:val="00DE673B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"/>
    <w:rsid w:val="00DE673B"/>
  </w:style>
  <w:style w:type="character" w:customStyle="1" w:styleId="a4">
    <w:name w:val="Знак Знак"/>
    <w:rsid w:val="00DE673B"/>
    <w:rPr>
      <w:sz w:val="24"/>
      <w:szCs w:val="24"/>
      <w:lang w:val="ru-RU" w:eastAsia="ar-SA" w:bidi="ar-SA"/>
    </w:rPr>
  </w:style>
  <w:style w:type="paragraph" w:customStyle="1" w:styleId="a5">
    <w:name w:val="Заголовок"/>
    <w:basedOn w:val="a"/>
    <w:next w:val="a6"/>
    <w:rsid w:val="00DE673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DE673B"/>
    <w:pPr>
      <w:spacing w:after="120"/>
    </w:pPr>
  </w:style>
  <w:style w:type="character" w:customStyle="1" w:styleId="a7">
    <w:name w:val="Основной текст Знак"/>
    <w:basedOn w:val="a0"/>
    <w:link w:val="a6"/>
    <w:rsid w:val="00DE67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"/>
    <w:basedOn w:val="a6"/>
    <w:rsid w:val="00DE673B"/>
    <w:rPr>
      <w:rFonts w:cs="Mangal"/>
    </w:rPr>
  </w:style>
  <w:style w:type="paragraph" w:customStyle="1" w:styleId="12">
    <w:name w:val="Название1"/>
    <w:basedOn w:val="a"/>
    <w:rsid w:val="00DE673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DE673B"/>
    <w:pPr>
      <w:suppressLineNumbers/>
    </w:pPr>
    <w:rPr>
      <w:rFonts w:cs="Mangal"/>
    </w:rPr>
  </w:style>
  <w:style w:type="paragraph" w:styleId="a9">
    <w:name w:val="footer"/>
    <w:basedOn w:val="a"/>
    <w:link w:val="aa"/>
    <w:rsid w:val="00DE67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E67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DE673B"/>
    <w:pPr>
      <w:suppressLineNumbers/>
    </w:pPr>
  </w:style>
  <w:style w:type="paragraph" w:styleId="ac">
    <w:name w:val="header"/>
    <w:basedOn w:val="a"/>
    <w:link w:val="ad"/>
    <w:rsid w:val="00DE67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E67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DE673B"/>
    <w:pPr>
      <w:spacing w:after="120" w:line="480" w:lineRule="auto"/>
    </w:pPr>
  </w:style>
  <w:style w:type="paragraph" w:customStyle="1" w:styleId="text3cl">
    <w:name w:val="text3cl"/>
    <w:basedOn w:val="a"/>
    <w:rsid w:val="00DE673B"/>
    <w:pPr>
      <w:suppressAutoHyphens w:val="0"/>
      <w:spacing w:before="144" w:after="288"/>
    </w:pPr>
  </w:style>
  <w:style w:type="paragraph" w:customStyle="1" w:styleId="ae">
    <w:name w:val="Ñòèëü"/>
    <w:rsid w:val="00DE673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pacing w:val="-1"/>
      <w:kern w:val="1"/>
      <w:sz w:val="24"/>
      <w:szCs w:val="20"/>
      <w:lang w:val="en-US" w:eastAsia="ar-SA"/>
    </w:rPr>
  </w:style>
  <w:style w:type="paragraph" w:customStyle="1" w:styleId="14">
    <w:name w:val="Обычный1"/>
    <w:rsid w:val="00DE673B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">
    <w:name w:val="Заголовок таблицы"/>
    <w:basedOn w:val="ab"/>
    <w:rsid w:val="00DE673B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DE673B"/>
  </w:style>
  <w:style w:type="numbering" w:customStyle="1" w:styleId="22">
    <w:name w:val="Нет списка2"/>
    <w:next w:val="a2"/>
    <w:uiPriority w:val="99"/>
    <w:semiHidden/>
    <w:unhideWhenUsed/>
    <w:rsid w:val="004C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73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E673B"/>
  </w:style>
  <w:style w:type="character" w:customStyle="1" w:styleId="WW8Num1z0">
    <w:name w:val="WW8Num1z0"/>
    <w:rsid w:val="00DE673B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DE673B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DE673B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DE673B"/>
    <w:rPr>
      <w:rFonts w:ascii="Symbol" w:hAnsi="Symbol"/>
    </w:rPr>
  </w:style>
  <w:style w:type="character" w:customStyle="1" w:styleId="Absatz-Standardschriftart">
    <w:name w:val="Absatz-Standardschriftart"/>
    <w:rsid w:val="00DE673B"/>
  </w:style>
  <w:style w:type="character" w:customStyle="1" w:styleId="WW8Num10z0">
    <w:name w:val="WW8Num10z0"/>
    <w:rsid w:val="00DE673B"/>
    <w:rPr>
      <w:rFonts w:ascii="Symbol" w:hAnsi="Symbol"/>
    </w:rPr>
  </w:style>
  <w:style w:type="character" w:customStyle="1" w:styleId="WW8Num10z1">
    <w:name w:val="WW8Num10z1"/>
    <w:rsid w:val="00DE673B"/>
    <w:rPr>
      <w:rFonts w:ascii="Courier New" w:hAnsi="Courier New" w:cs="Courier New"/>
    </w:rPr>
  </w:style>
  <w:style w:type="character" w:customStyle="1" w:styleId="WW8Num10z2">
    <w:name w:val="WW8Num10z2"/>
    <w:rsid w:val="00DE673B"/>
    <w:rPr>
      <w:rFonts w:ascii="Wingdings" w:hAnsi="Wingdings"/>
    </w:rPr>
  </w:style>
  <w:style w:type="character" w:customStyle="1" w:styleId="2">
    <w:name w:val="Основной шрифт абзаца2"/>
    <w:rsid w:val="00DE673B"/>
  </w:style>
  <w:style w:type="character" w:customStyle="1" w:styleId="10">
    <w:name w:val="Основной шрифт абзаца1"/>
    <w:rsid w:val="00DE673B"/>
  </w:style>
  <w:style w:type="character" w:styleId="a3">
    <w:name w:val="page number"/>
    <w:basedOn w:val="10"/>
    <w:rsid w:val="00DE673B"/>
  </w:style>
  <w:style w:type="character" w:customStyle="1" w:styleId="20">
    <w:name w:val="Знак Знак2"/>
    <w:rsid w:val="00DE673B"/>
    <w:rPr>
      <w:sz w:val="24"/>
      <w:szCs w:val="24"/>
      <w:lang w:val="ru-RU" w:eastAsia="ar-SA" w:bidi="ar-SA"/>
    </w:rPr>
  </w:style>
  <w:style w:type="character" w:customStyle="1" w:styleId="11">
    <w:name w:val="Знак Знак1"/>
    <w:rsid w:val="00DE673B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"/>
    <w:rsid w:val="00DE673B"/>
  </w:style>
  <w:style w:type="character" w:customStyle="1" w:styleId="a4">
    <w:name w:val="Знак Знак"/>
    <w:rsid w:val="00DE673B"/>
    <w:rPr>
      <w:sz w:val="24"/>
      <w:szCs w:val="24"/>
      <w:lang w:val="ru-RU" w:eastAsia="ar-SA" w:bidi="ar-SA"/>
    </w:rPr>
  </w:style>
  <w:style w:type="paragraph" w:customStyle="1" w:styleId="a5">
    <w:name w:val="Заголовок"/>
    <w:basedOn w:val="a"/>
    <w:next w:val="a6"/>
    <w:rsid w:val="00DE673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link w:val="a7"/>
    <w:rsid w:val="00DE673B"/>
    <w:pPr>
      <w:spacing w:after="120"/>
    </w:pPr>
  </w:style>
  <w:style w:type="character" w:customStyle="1" w:styleId="a7">
    <w:name w:val="Основной текст Знак"/>
    <w:basedOn w:val="a0"/>
    <w:link w:val="a6"/>
    <w:rsid w:val="00DE67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"/>
    <w:basedOn w:val="a6"/>
    <w:rsid w:val="00DE673B"/>
    <w:rPr>
      <w:rFonts w:cs="Mangal"/>
    </w:rPr>
  </w:style>
  <w:style w:type="paragraph" w:customStyle="1" w:styleId="12">
    <w:name w:val="Название1"/>
    <w:basedOn w:val="a"/>
    <w:rsid w:val="00DE673B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DE673B"/>
    <w:pPr>
      <w:suppressLineNumbers/>
    </w:pPr>
    <w:rPr>
      <w:rFonts w:cs="Mangal"/>
    </w:rPr>
  </w:style>
  <w:style w:type="paragraph" w:styleId="a9">
    <w:name w:val="footer"/>
    <w:basedOn w:val="a"/>
    <w:link w:val="aa"/>
    <w:rsid w:val="00DE67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E67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DE673B"/>
    <w:pPr>
      <w:suppressLineNumbers/>
    </w:pPr>
  </w:style>
  <w:style w:type="paragraph" w:styleId="ac">
    <w:name w:val="header"/>
    <w:basedOn w:val="a"/>
    <w:link w:val="ad"/>
    <w:rsid w:val="00DE673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E673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DE673B"/>
    <w:pPr>
      <w:spacing w:after="120" w:line="480" w:lineRule="auto"/>
    </w:pPr>
  </w:style>
  <w:style w:type="paragraph" w:customStyle="1" w:styleId="text3cl">
    <w:name w:val="text3cl"/>
    <w:basedOn w:val="a"/>
    <w:rsid w:val="00DE673B"/>
    <w:pPr>
      <w:suppressAutoHyphens w:val="0"/>
      <w:spacing w:before="144" w:after="288"/>
    </w:pPr>
  </w:style>
  <w:style w:type="paragraph" w:customStyle="1" w:styleId="ae">
    <w:name w:val="Ñòèëü"/>
    <w:rsid w:val="00DE673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pacing w:val="-1"/>
      <w:kern w:val="1"/>
      <w:sz w:val="24"/>
      <w:szCs w:val="20"/>
      <w:lang w:val="en-US" w:eastAsia="ar-SA"/>
    </w:rPr>
  </w:style>
  <w:style w:type="paragraph" w:customStyle="1" w:styleId="14">
    <w:name w:val="Обычный1"/>
    <w:rsid w:val="00DE673B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">
    <w:name w:val="Заголовок таблицы"/>
    <w:basedOn w:val="ab"/>
    <w:rsid w:val="00DE673B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rsid w:val="00DE673B"/>
  </w:style>
  <w:style w:type="numbering" w:customStyle="1" w:styleId="22">
    <w:name w:val="Нет списка2"/>
    <w:next w:val="a2"/>
    <w:uiPriority w:val="99"/>
    <w:semiHidden/>
    <w:unhideWhenUsed/>
    <w:rsid w:val="004C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6363</Words>
  <Characters>36275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2025-01-03T03:33:00Z</dcterms:created>
  <dcterms:modified xsi:type="dcterms:W3CDTF">2025-01-03T03:51:00Z</dcterms:modified>
</cp:coreProperties>
</file>