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9A" w:rsidRPr="00E51CE2" w:rsidRDefault="00DF4B9A" w:rsidP="00DF4B9A">
      <w:pPr>
        <w:spacing w:line="360" w:lineRule="exact"/>
        <w:jc w:val="center"/>
        <w:rPr>
          <w:bCs/>
          <w:sz w:val="28"/>
          <w:szCs w:val="28"/>
        </w:rPr>
      </w:pPr>
      <w:r w:rsidRPr="00E51CE2">
        <w:rPr>
          <w:bCs/>
          <w:sz w:val="28"/>
          <w:szCs w:val="28"/>
        </w:rPr>
        <w:t>Совет сельского поселения «Чиндалей»</w:t>
      </w:r>
    </w:p>
    <w:p w:rsidR="00DF4B9A" w:rsidRPr="00E51CE2" w:rsidRDefault="00DF4B9A" w:rsidP="00DF4B9A">
      <w:pPr>
        <w:spacing w:line="360" w:lineRule="exact"/>
        <w:jc w:val="center"/>
        <w:rPr>
          <w:bCs/>
          <w:sz w:val="28"/>
          <w:szCs w:val="28"/>
        </w:rPr>
      </w:pPr>
    </w:p>
    <w:p w:rsidR="00DF4B9A" w:rsidRDefault="00DF4B9A" w:rsidP="00DF4B9A">
      <w:pPr>
        <w:spacing w:line="360" w:lineRule="exact"/>
        <w:jc w:val="center"/>
        <w:rPr>
          <w:bCs/>
          <w:sz w:val="28"/>
          <w:szCs w:val="28"/>
        </w:rPr>
      </w:pPr>
      <w:r w:rsidRPr="00E51CE2">
        <w:rPr>
          <w:bCs/>
          <w:sz w:val="28"/>
          <w:szCs w:val="28"/>
        </w:rPr>
        <w:t>Р Е Ш Е Н И Е</w:t>
      </w:r>
    </w:p>
    <w:p w:rsidR="00DF4B9A" w:rsidRPr="00E51CE2" w:rsidRDefault="00DF4B9A" w:rsidP="00DF4B9A">
      <w:pPr>
        <w:spacing w:line="360" w:lineRule="exact"/>
        <w:jc w:val="center"/>
        <w:rPr>
          <w:bCs/>
          <w:sz w:val="28"/>
          <w:szCs w:val="28"/>
        </w:rPr>
      </w:pPr>
    </w:p>
    <w:p w:rsidR="00DF4B9A" w:rsidRPr="00E51CE2" w:rsidRDefault="00DF4B9A" w:rsidP="00DF4B9A">
      <w:pPr>
        <w:spacing w:line="360" w:lineRule="exact"/>
        <w:jc w:val="center"/>
        <w:rPr>
          <w:bCs/>
          <w:sz w:val="28"/>
          <w:szCs w:val="28"/>
        </w:rPr>
      </w:pPr>
    </w:p>
    <w:p w:rsidR="00DF4B9A" w:rsidRDefault="00DF4B9A" w:rsidP="00DF4B9A">
      <w:pPr>
        <w:rPr>
          <w:sz w:val="28"/>
          <w:szCs w:val="28"/>
        </w:rPr>
      </w:pPr>
      <w:r>
        <w:rPr>
          <w:sz w:val="28"/>
          <w:szCs w:val="28"/>
        </w:rPr>
        <w:t>28.03.2018.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75</w:t>
      </w:r>
    </w:p>
    <w:p w:rsidR="00DF4B9A" w:rsidRDefault="00DF4B9A" w:rsidP="00DF4B9A">
      <w:pPr>
        <w:rPr>
          <w:sz w:val="28"/>
          <w:szCs w:val="28"/>
        </w:rPr>
      </w:pPr>
    </w:p>
    <w:p w:rsidR="00DF4B9A" w:rsidRDefault="00DF4B9A" w:rsidP="00DF4B9A">
      <w:pPr>
        <w:rPr>
          <w:sz w:val="28"/>
          <w:szCs w:val="28"/>
        </w:rPr>
      </w:pPr>
    </w:p>
    <w:p w:rsidR="00DF4B9A" w:rsidRDefault="00DF4B9A" w:rsidP="00DF4B9A">
      <w:pPr>
        <w:rPr>
          <w:sz w:val="28"/>
          <w:szCs w:val="28"/>
        </w:rPr>
      </w:pPr>
    </w:p>
    <w:p w:rsidR="00DF4B9A" w:rsidRDefault="00DF4B9A" w:rsidP="00DF4B9A">
      <w:pPr>
        <w:pStyle w:val="af1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 утверждении  отчета </w:t>
      </w:r>
      <w:r w:rsidRPr="00CC63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реализации  плана социально – экономического развития за 2017 год»</w:t>
      </w:r>
    </w:p>
    <w:p w:rsidR="00DF4B9A" w:rsidRDefault="00DF4B9A" w:rsidP="00DF4B9A">
      <w:pPr>
        <w:rPr>
          <w:sz w:val="28"/>
          <w:szCs w:val="28"/>
        </w:rPr>
      </w:pPr>
    </w:p>
    <w:p w:rsidR="00DF4B9A" w:rsidRDefault="00DF4B9A" w:rsidP="00DF4B9A">
      <w:pPr>
        <w:jc w:val="both"/>
        <w:rPr>
          <w:sz w:val="28"/>
        </w:rPr>
      </w:pPr>
      <w:r>
        <w:rPr>
          <w:sz w:val="28"/>
          <w:szCs w:val="28"/>
        </w:rPr>
        <w:t>В соответствии с п.4 ч.10 ст.35 ФЗ -131 «Об общих принципах организации местного самоуправления в Российской Федерации», п.4 ч.1 ст.17 Устава сельского поселения «Чиндалей»</w:t>
      </w:r>
      <w:r>
        <w:rPr>
          <w:sz w:val="28"/>
        </w:rPr>
        <w:t>, Совет сельского поселения «Чиндалей» решил:</w:t>
      </w:r>
    </w:p>
    <w:p w:rsidR="00DF4B9A" w:rsidRDefault="00DF4B9A" w:rsidP="00DF4B9A">
      <w:pPr>
        <w:jc w:val="both"/>
        <w:rPr>
          <w:sz w:val="28"/>
        </w:rPr>
      </w:pPr>
    </w:p>
    <w:p w:rsidR="00DF4B9A" w:rsidRDefault="00DF4B9A" w:rsidP="00DF4B9A">
      <w:pPr>
        <w:pStyle w:val="af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876D7">
        <w:rPr>
          <w:rFonts w:ascii="Times New Roman" w:hAnsi="Times New Roman" w:cs="Times New Roman"/>
          <w:sz w:val="28"/>
          <w:szCs w:val="28"/>
        </w:rPr>
        <w:t>твердить</w:t>
      </w:r>
      <w:r w:rsidRPr="008876D7">
        <w:rPr>
          <w:szCs w:val="28"/>
        </w:rPr>
        <w:t xml:space="preserve"> </w:t>
      </w:r>
      <w:r w:rsidRPr="008876D7">
        <w:rPr>
          <w:rFonts w:ascii="Times New Roman" w:hAnsi="Times New Roman" w:cs="Times New Roman"/>
          <w:sz w:val="28"/>
        </w:rPr>
        <w:t>отчет о реализации  плана социально – экономического развития за 2</w:t>
      </w:r>
      <w:r>
        <w:rPr>
          <w:rFonts w:ascii="Times New Roman" w:hAnsi="Times New Roman" w:cs="Times New Roman"/>
          <w:sz w:val="28"/>
        </w:rPr>
        <w:t>017</w:t>
      </w:r>
      <w:r w:rsidRPr="008876D7">
        <w:rPr>
          <w:rFonts w:ascii="Times New Roman" w:hAnsi="Times New Roman" w:cs="Times New Roman"/>
          <w:sz w:val="28"/>
        </w:rPr>
        <w:t xml:space="preserve"> год</w:t>
      </w:r>
    </w:p>
    <w:p w:rsidR="00DF4B9A" w:rsidRDefault="00DF4B9A" w:rsidP="00DF4B9A">
      <w:pPr>
        <w:pStyle w:val="af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обнародовать на информационном стенде администрации и на сайте администрации сельского поселения</w:t>
      </w:r>
    </w:p>
    <w:p w:rsidR="00DF4B9A" w:rsidRDefault="00DF4B9A" w:rsidP="00DF4B9A">
      <w:pPr>
        <w:rPr>
          <w:sz w:val="28"/>
        </w:rPr>
      </w:pPr>
    </w:p>
    <w:p w:rsidR="00DF4B9A" w:rsidRDefault="00DF4B9A" w:rsidP="00DF4B9A">
      <w:pPr>
        <w:spacing w:line="360" w:lineRule="exact"/>
        <w:jc w:val="center"/>
        <w:rPr>
          <w:bCs/>
          <w:sz w:val="28"/>
          <w:szCs w:val="28"/>
        </w:rPr>
      </w:pPr>
    </w:p>
    <w:p w:rsidR="00DF4B9A" w:rsidRDefault="00DF4B9A" w:rsidP="00DF4B9A">
      <w:pPr>
        <w:spacing w:line="360" w:lineRule="exact"/>
        <w:jc w:val="center"/>
        <w:rPr>
          <w:bCs/>
          <w:sz w:val="28"/>
          <w:szCs w:val="28"/>
        </w:rPr>
      </w:pPr>
    </w:p>
    <w:p w:rsidR="00DF4B9A" w:rsidRDefault="00DF4B9A" w:rsidP="00DF4B9A">
      <w:pPr>
        <w:spacing w:line="360" w:lineRule="exact"/>
        <w:jc w:val="center"/>
        <w:rPr>
          <w:bCs/>
          <w:sz w:val="28"/>
          <w:szCs w:val="28"/>
        </w:rPr>
      </w:pPr>
    </w:p>
    <w:p w:rsidR="00DF4B9A" w:rsidRDefault="00DF4B9A" w:rsidP="00DF4B9A">
      <w:pPr>
        <w:spacing w:line="360" w:lineRule="exact"/>
        <w:jc w:val="center"/>
        <w:rPr>
          <w:bCs/>
          <w:sz w:val="28"/>
          <w:szCs w:val="28"/>
        </w:rPr>
      </w:pPr>
    </w:p>
    <w:p w:rsidR="00DF4B9A" w:rsidRDefault="00DF4B9A" w:rsidP="00DF4B9A">
      <w:pPr>
        <w:spacing w:line="360" w:lineRule="exact"/>
        <w:jc w:val="center"/>
        <w:rPr>
          <w:bCs/>
          <w:sz w:val="28"/>
          <w:szCs w:val="28"/>
        </w:rPr>
      </w:pPr>
    </w:p>
    <w:p w:rsidR="00DF4B9A" w:rsidRDefault="00DF4B9A" w:rsidP="00DF4B9A">
      <w:pPr>
        <w:spacing w:line="360" w:lineRule="exact"/>
        <w:jc w:val="center"/>
        <w:rPr>
          <w:sz w:val="28"/>
        </w:rPr>
      </w:pPr>
      <w:r>
        <w:rPr>
          <w:sz w:val="28"/>
        </w:rPr>
        <w:t>Председатель Совета СП «Чиндалей»                                     Ц.О.Цыденов</w:t>
      </w:r>
    </w:p>
    <w:p w:rsidR="00DF4B9A" w:rsidRDefault="00DF4B9A" w:rsidP="00DF4B9A">
      <w:pPr>
        <w:spacing w:line="360" w:lineRule="exact"/>
        <w:jc w:val="center"/>
        <w:rPr>
          <w:sz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</w:p>
    <w:p w:rsidR="00DF4B9A" w:rsidRDefault="00DF4B9A" w:rsidP="00DF4B9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исполнении комплексной программы социально – экономического развития за 2017 год по СП «Чиндалей».</w:t>
      </w:r>
    </w:p>
    <w:p w:rsidR="00DF4B9A" w:rsidRDefault="00DF4B9A" w:rsidP="00DF4B9A">
      <w:pPr>
        <w:jc w:val="center"/>
        <w:rPr>
          <w:sz w:val="28"/>
          <w:szCs w:val="28"/>
        </w:rPr>
      </w:pPr>
    </w:p>
    <w:tbl>
      <w:tblPr>
        <w:tblW w:w="10207" w:type="dxa"/>
        <w:tblInd w:w="-10" w:type="dxa"/>
        <w:tblLayout w:type="fixed"/>
        <w:tblLook w:val="0000"/>
      </w:tblPr>
      <w:tblGrid>
        <w:gridCol w:w="644"/>
        <w:gridCol w:w="3844"/>
        <w:gridCol w:w="1412"/>
        <w:gridCol w:w="1412"/>
        <w:gridCol w:w="6"/>
        <w:gridCol w:w="1407"/>
        <w:gridCol w:w="1422"/>
        <w:gridCol w:w="49"/>
        <w:gridCol w:w="11"/>
      </w:tblGrid>
      <w:tr w:rsidR="00DF4B9A" w:rsidTr="00E955FE">
        <w:trPr>
          <w:trHeight w:val="6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№</w:t>
            </w:r>
          </w:p>
          <w:p w:rsidR="00DF4B9A" w:rsidRDefault="00DF4B9A" w:rsidP="00E955FE">
            <w:pPr>
              <w:jc w:val="center"/>
            </w:pPr>
            <w:r>
              <w:t>п/п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  <w:p w:rsidR="00DF4B9A" w:rsidRDefault="00DF4B9A" w:rsidP="00E955FE">
            <w:pPr>
              <w:jc w:val="center"/>
            </w:pPr>
            <w:r>
              <w:t>Наименование проекта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  <w:r>
              <w:t>Объем финансирования, тыс. руб.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  <w:r>
              <w:t xml:space="preserve">Ответственные </w:t>
            </w:r>
          </w:p>
          <w:p w:rsidR="00DF4B9A" w:rsidRPr="00B27890" w:rsidRDefault="00DF4B9A" w:rsidP="00E955FE">
            <w:r>
              <w:t>исполнители</w:t>
            </w:r>
          </w:p>
        </w:tc>
      </w:tr>
      <w:tr w:rsidR="00DF4B9A" w:rsidTr="00E955FE">
        <w:trPr>
          <w:gridAfter w:val="1"/>
          <w:wAfter w:w="11" w:type="dxa"/>
          <w:trHeight w:val="20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4B9A" w:rsidRPr="00040555" w:rsidRDefault="00DF4B9A" w:rsidP="00E955FE">
            <w:pPr>
              <w:snapToGrid w:val="0"/>
              <w:jc w:val="center"/>
            </w:pPr>
            <w:r>
              <w:t>Исполнено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 отраслям: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экономического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5590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2756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737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Развитие туризма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Администрация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640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60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60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агропромышленного комплекса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1131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737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Федеральная целевая программа «Социальное развитие села до 2012 года</w:t>
            </w:r>
          </w:p>
          <w:p w:rsidR="00DF4B9A" w:rsidRDefault="00DF4B9A" w:rsidP="00E955FE">
            <w:pPr>
              <w:rPr>
                <w:b/>
                <w:i/>
              </w:rPr>
            </w:pPr>
            <w:r>
              <w:rPr>
                <w:b/>
                <w:i/>
              </w:rPr>
              <w:t>«Обеспечение жильем молодых специалистов на селе»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43043E" w:rsidRDefault="00DF4B9A" w:rsidP="00E955FE">
            <w:pPr>
              <w:snapToGrid w:val="0"/>
              <w:jc w:val="center"/>
            </w:pPr>
            <w:r>
              <w:t>190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226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 xml:space="preserve">Администрация 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221FAC" w:rsidRDefault="00DF4B9A" w:rsidP="00E955FE">
            <w:pPr>
              <w:snapToGrid w:val="0"/>
              <w:jc w:val="center"/>
            </w:pPr>
            <w:r>
              <w:t xml:space="preserve">  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 xml:space="preserve">  58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221FAC" w:rsidRDefault="00DF4B9A" w:rsidP="00E955FE">
            <w:pPr>
              <w:snapToGrid w:val="0"/>
              <w:jc w:val="center"/>
            </w:pPr>
            <w:r>
              <w:t xml:space="preserve">  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 xml:space="preserve">  58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Субсидия населению на воспроизводство молодняка КРС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Администрация , ИП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целевой краевой программы «Поддержка и развитие агропромышленного комплекса Забайкальского края»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2B541F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Поддержка табунного коневодства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Сельскохозяйственный производственный кооператив «Шандали»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48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2B541F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Поддержка отечественного овцепоголовья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0E3BEC" w:rsidRDefault="00DF4B9A" w:rsidP="00E955FE">
            <w:pPr>
              <w:snapToGrid w:val="0"/>
              <w:jc w:val="center"/>
              <w:rPr>
                <w:b/>
                <w:i/>
              </w:rPr>
            </w:pPr>
            <w:r w:rsidRPr="000E3BEC">
              <w:rPr>
                <w:b/>
                <w:i/>
              </w:rPr>
              <w:t>585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0E3BEC" w:rsidRDefault="00DF4B9A" w:rsidP="00E955FE">
            <w:pPr>
              <w:snapToGrid w:val="0"/>
              <w:jc w:val="center"/>
              <w:rPr>
                <w:b/>
                <w:i/>
              </w:rPr>
            </w:pPr>
            <w:r w:rsidRPr="000E3BEC">
              <w:rPr>
                <w:b/>
                <w:i/>
              </w:rPr>
              <w:t>585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rPr>
                <w:b/>
                <w:i/>
              </w:rPr>
              <w:t>Сельскохозяйственный производственный кооператив «Шандали»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585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585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432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432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153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Подготовка к весеннее-полевым работам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0E3BEC" w:rsidRDefault="00DF4B9A" w:rsidP="00E955FE">
            <w:pPr>
              <w:snapToGrid w:val="0"/>
              <w:jc w:val="center"/>
              <w:rPr>
                <w:b/>
                <w:i/>
              </w:rPr>
            </w:pPr>
            <w:r w:rsidRPr="000E3BEC">
              <w:rPr>
                <w:b/>
                <w:i/>
              </w:rPr>
              <w:t>272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0E3BEC" w:rsidRDefault="00DF4B9A" w:rsidP="00E955FE">
            <w:pPr>
              <w:snapToGrid w:val="0"/>
              <w:jc w:val="center"/>
              <w:rPr>
                <w:b/>
                <w:i/>
              </w:rPr>
            </w:pPr>
            <w:r w:rsidRPr="000E3BEC">
              <w:rPr>
                <w:b/>
                <w:i/>
              </w:rPr>
              <w:t>272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rPr>
                <w:b/>
                <w:i/>
              </w:rPr>
              <w:t>Сельскохозяйственный производственный кооператив «Шандали»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2B541F" w:rsidRDefault="00DF4B9A" w:rsidP="00E955FE">
            <w:pPr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272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167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167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105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2B541F" w:rsidRDefault="00DF4B9A" w:rsidP="00E955F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промышленного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Поддержка личных подсобных хозяйств, субъектов малого и среднего предпринимательства (кредитная поддержка)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СПКК «Рассвет»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Организация закупа продукции сельского хозяйства:</w:t>
            </w:r>
          </w:p>
          <w:p w:rsidR="00DF4B9A" w:rsidRDefault="00DF4B9A" w:rsidP="00E955FE">
            <w:pPr>
              <w:rPr>
                <w:b/>
                <w:i/>
              </w:rPr>
            </w:pPr>
            <w:r>
              <w:rPr>
                <w:b/>
                <w:i/>
              </w:rPr>
              <w:t>-пункт приема молока</w:t>
            </w:r>
          </w:p>
          <w:p w:rsidR="00DF4B9A" w:rsidRDefault="00DF4B9A" w:rsidP="00E955FE">
            <w:pPr>
              <w:rPr>
                <w:b/>
                <w:i/>
              </w:rPr>
            </w:pPr>
            <w:r>
              <w:rPr>
                <w:b/>
                <w:i/>
              </w:rPr>
              <w:t>-закуп мяса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предприятие, индивидуальный предприниматель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Открытие хлебопекарного цеха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Индивидуальный предприниматель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300,0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300,0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Организация отдыха, оздоровления и занятости детей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Администрация</w:t>
            </w: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Реконструкция дорог с твердым покрытием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Ремонт дорог местного значения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Жилищно-коммунальный комплекс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«Подготовка ЖКХ к зиме»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1300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1300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Замена системы отопления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  <w:p w:rsidR="00DF4B9A" w:rsidRDefault="00DF4B9A" w:rsidP="00E955FE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Благоустройство села</w:t>
            </w:r>
          </w:p>
          <w:p w:rsidR="00DF4B9A" w:rsidRDefault="00DF4B9A" w:rsidP="00E955FE">
            <w:pPr>
              <w:rPr>
                <w:b/>
                <w:i/>
              </w:rPr>
            </w:pPr>
            <w:r>
              <w:rPr>
                <w:b/>
                <w:i/>
              </w:rPr>
              <w:t>-озеленение</w:t>
            </w:r>
          </w:p>
          <w:p w:rsidR="00DF4B9A" w:rsidRDefault="00DF4B9A" w:rsidP="00E955FE">
            <w:pPr>
              <w:rPr>
                <w:b/>
                <w:i/>
              </w:rPr>
            </w:pPr>
            <w:r>
              <w:rPr>
                <w:b/>
                <w:i/>
              </w:rPr>
              <w:t>-покраска заборов</w:t>
            </w:r>
          </w:p>
          <w:p w:rsidR="00DF4B9A" w:rsidRDefault="00DF4B9A" w:rsidP="00E955FE">
            <w:pPr>
              <w:rPr>
                <w:b/>
                <w:i/>
              </w:rPr>
            </w:pPr>
            <w:r>
              <w:rPr>
                <w:b/>
                <w:i/>
              </w:rPr>
              <w:t>-побелка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35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Сбор, вывоз мусора и уборка несанкционированных свалок.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программы «Переселение граждан из </w:t>
            </w:r>
            <w:r>
              <w:rPr>
                <w:b/>
                <w:i/>
              </w:rPr>
              <w:lastRenderedPageBreak/>
              <w:t>ветхого и аварийного жилищного фонда в 2011-2012 годах»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Паспортизация недвижимых объектов и межевание границ земельных участков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Реализация прогнозного плана приватизации муниципального имущества сельского поселения</w:t>
            </w:r>
          </w:p>
          <w:p w:rsidR="00DF4B9A" w:rsidRDefault="00DF4B9A" w:rsidP="00E955FE">
            <w:pPr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Разработка документа территориального планирования</w:t>
            </w:r>
          </w:p>
          <w:p w:rsidR="00DF4B9A" w:rsidRDefault="00DF4B9A" w:rsidP="00E955FE">
            <w:pPr>
              <w:rPr>
                <w:b/>
                <w:i/>
              </w:rPr>
            </w:pPr>
            <w:r>
              <w:rPr>
                <w:b/>
                <w:i/>
              </w:rPr>
              <w:t>(подготовительный этап)</w:t>
            </w:r>
          </w:p>
          <w:p w:rsidR="00DF4B9A" w:rsidRDefault="00DF4B9A" w:rsidP="00E955FE">
            <w:pPr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 жизни, развитие человеческого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Молодежная политика, физическая культура, спорт и социальная политика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Реализация подпрограммы «Обеспечение жильем молодых семей» краевой долгосрочной целевой программы «Жилище 2010-2012 годы»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Реализация мероприятий и мер в сфере физической культуры и молодежной политики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F81C00" w:rsidRDefault="00DF4B9A" w:rsidP="00E955FE">
            <w:pPr>
              <w:snapToGrid w:val="0"/>
              <w:jc w:val="center"/>
              <w:rPr>
                <w:b/>
              </w:rPr>
            </w:pPr>
            <w:r w:rsidRPr="00F81C00">
              <w:rPr>
                <w:b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Pr="00F81C00" w:rsidRDefault="00DF4B9A" w:rsidP="00E955FE">
            <w:pPr>
              <w:snapToGrid w:val="0"/>
              <w:jc w:val="center"/>
              <w:rPr>
                <w:b/>
              </w:rPr>
            </w:pPr>
            <w:r w:rsidRPr="00F81C0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 xml:space="preserve">  5</w:t>
            </w: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Культура  и искусство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Текущий (капитальный) ремонт здания СДК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Замена сценической одежды для сцены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Юбилейное мероприятие 90 – лет со дня основания колхоза </w:t>
            </w:r>
            <w:r>
              <w:rPr>
                <w:b/>
                <w:i/>
              </w:rPr>
              <w:lastRenderedPageBreak/>
              <w:t>«Шандали»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F4B9A" w:rsidTr="00E955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Обновление материально-технической базы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55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Проведение массовых праздников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34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  <w:r>
              <w:t>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Здравоохранение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Реализация национального проекта «Здоровье» в рамках сельского поселения:</w:t>
            </w:r>
          </w:p>
          <w:p w:rsidR="00DF4B9A" w:rsidRDefault="00DF4B9A" w:rsidP="00E955FE">
            <w:pPr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- Вакцинопрофилактика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</w:rPr>
              <w:t>.4.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Реализация национального проекта «Образование»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</w:pPr>
          </w:p>
        </w:tc>
      </w:tr>
      <w:tr w:rsidR="00DF4B9A" w:rsidTr="00E955FE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Default="00DF4B9A" w:rsidP="00E955FE">
            <w:pPr>
              <w:suppressAutoHyphens w:val="0"/>
              <w:rPr>
                <w:b/>
                <w:i/>
              </w:rPr>
            </w:pPr>
          </w:p>
        </w:tc>
      </w:tr>
    </w:tbl>
    <w:p w:rsidR="00DF4B9A" w:rsidRDefault="00DF4B9A" w:rsidP="00DF4B9A">
      <w:pPr>
        <w:jc w:val="center"/>
      </w:pPr>
    </w:p>
    <w:p w:rsidR="00DF4B9A" w:rsidRDefault="00DF4B9A" w:rsidP="00DF4B9A">
      <w:pPr>
        <w:jc w:val="center"/>
      </w:pPr>
    </w:p>
    <w:p w:rsidR="00DF4B9A" w:rsidRDefault="00DF4B9A" w:rsidP="00DF4B9A">
      <w:pPr>
        <w:rPr>
          <w:sz w:val="28"/>
          <w:szCs w:val="28"/>
        </w:rPr>
      </w:pPr>
    </w:p>
    <w:p w:rsidR="00DF4B9A" w:rsidRPr="004C3865" w:rsidRDefault="00DF4B9A" w:rsidP="00DF4B9A">
      <w:pPr>
        <w:jc w:val="both"/>
        <w:rPr>
          <w:sz w:val="28"/>
          <w:szCs w:val="28"/>
        </w:rPr>
      </w:pPr>
      <w:r w:rsidRPr="004C3865">
        <w:rPr>
          <w:sz w:val="28"/>
          <w:szCs w:val="28"/>
        </w:rPr>
        <w:t xml:space="preserve">     Глава СП «Чиндалей»                                             Б.И.Цыденов                                            </w:t>
      </w:r>
    </w:p>
    <w:p w:rsidR="00DF4B9A" w:rsidRDefault="00DF4B9A" w:rsidP="00DF4B9A">
      <w:pPr>
        <w:tabs>
          <w:tab w:val="left" w:pos="1575"/>
        </w:tabs>
      </w:pPr>
      <w:r>
        <w:t xml:space="preserve">                                                </w:t>
      </w:r>
    </w:p>
    <w:p w:rsidR="00DF4B9A" w:rsidRDefault="00DF4B9A" w:rsidP="00DF4B9A"/>
    <w:p w:rsidR="00DF4B9A" w:rsidRDefault="00DF4B9A" w:rsidP="00DF4B9A"/>
    <w:p w:rsidR="00DF4B9A" w:rsidRDefault="00DF4B9A" w:rsidP="00DF4B9A"/>
    <w:p w:rsidR="00DF4B9A" w:rsidRDefault="00DF4B9A" w:rsidP="00DF4B9A"/>
    <w:p w:rsidR="00DF4B9A" w:rsidRDefault="00DF4B9A" w:rsidP="00DF4B9A"/>
    <w:p w:rsidR="00DF4B9A" w:rsidRDefault="00DF4B9A" w:rsidP="00DF4B9A"/>
    <w:p w:rsidR="00DF4B9A" w:rsidRDefault="00DF4B9A" w:rsidP="00DF4B9A"/>
    <w:p w:rsidR="00DF4B9A" w:rsidRDefault="00DF4B9A" w:rsidP="00DF4B9A"/>
    <w:p w:rsidR="005B3B5D" w:rsidRDefault="00DF4B9A"/>
    <w:sectPr w:rsidR="005B3B5D" w:rsidSect="0073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FE91CED"/>
    <w:multiLevelType w:val="hybridMultilevel"/>
    <w:tmpl w:val="EA3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E780E"/>
    <w:multiLevelType w:val="hybridMultilevel"/>
    <w:tmpl w:val="7A10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C36E9"/>
    <w:multiLevelType w:val="hybridMultilevel"/>
    <w:tmpl w:val="C93A515E"/>
    <w:lvl w:ilvl="0" w:tplc="E41ECF42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762CA"/>
    <w:multiLevelType w:val="hybridMultilevel"/>
    <w:tmpl w:val="0F50D2DE"/>
    <w:lvl w:ilvl="0" w:tplc="9C1A305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F97553"/>
    <w:multiLevelType w:val="hybridMultilevel"/>
    <w:tmpl w:val="970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A3CF7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B9A"/>
    <w:rsid w:val="00165B5B"/>
    <w:rsid w:val="006F632F"/>
    <w:rsid w:val="007350EB"/>
    <w:rsid w:val="00D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4B9A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DF4B9A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DF4B9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DF4B9A"/>
    <w:rPr>
      <w:rFonts w:ascii="Symbol" w:hAnsi="Symbol"/>
    </w:rPr>
  </w:style>
  <w:style w:type="character" w:customStyle="1" w:styleId="Absatz-Standardschriftart">
    <w:name w:val="Absatz-Standardschriftart"/>
    <w:rsid w:val="00DF4B9A"/>
  </w:style>
  <w:style w:type="character" w:customStyle="1" w:styleId="WW8Num10z0">
    <w:name w:val="WW8Num10z0"/>
    <w:rsid w:val="00DF4B9A"/>
    <w:rPr>
      <w:rFonts w:ascii="Symbol" w:hAnsi="Symbol"/>
    </w:rPr>
  </w:style>
  <w:style w:type="character" w:customStyle="1" w:styleId="WW8Num10z1">
    <w:name w:val="WW8Num10z1"/>
    <w:rsid w:val="00DF4B9A"/>
    <w:rPr>
      <w:rFonts w:ascii="Courier New" w:hAnsi="Courier New" w:cs="Courier New"/>
    </w:rPr>
  </w:style>
  <w:style w:type="character" w:customStyle="1" w:styleId="WW8Num10z2">
    <w:name w:val="WW8Num10z2"/>
    <w:rsid w:val="00DF4B9A"/>
    <w:rPr>
      <w:rFonts w:ascii="Wingdings" w:hAnsi="Wingdings"/>
    </w:rPr>
  </w:style>
  <w:style w:type="character" w:customStyle="1" w:styleId="2">
    <w:name w:val="Основной шрифт абзаца2"/>
    <w:rsid w:val="00DF4B9A"/>
  </w:style>
  <w:style w:type="character" w:customStyle="1" w:styleId="1">
    <w:name w:val="Основной шрифт абзаца1"/>
    <w:rsid w:val="00DF4B9A"/>
  </w:style>
  <w:style w:type="character" w:styleId="a3">
    <w:name w:val="page number"/>
    <w:basedOn w:val="1"/>
    <w:rsid w:val="00DF4B9A"/>
  </w:style>
  <w:style w:type="character" w:customStyle="1" w:styleId="20">
    <w:name w:val="Знак Знак2"/>
    <w:rsid w:val="00DF4B9A"/>
    <w:rPr>
      <w:sz w:val="24"/>
      <w:szCs w:val="24"/>
      <w:lang w:val="ru-RU" w:eastAsia="ar-SA" w:bidi="ar-SA"/>
    </w:rPr>
  </w:style>
  <w:style w:type="character" w:customStyle="1" w:styleId="10">
    <w:name w:val="Знак Знак1"/>
    <w:rsid w:val="00DF4B9A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"/>
    <w:rsid w:val="00DF4B9A"/>
  </w:style>
  <w:style w:type="character" w:customStyle="1" w:styleId="a4">
    <w:name w:val="Знак Знак"/>
    <w:rsid w:val="00DF4B9A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DF4B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DF4B9A"/>
    <w:pPr>
      <w:spacing w:after="120"/>
    </w:pPr>
  </w:style>
  <w:style w:type="character" w:customStyle="1" w:styleId="a7">
    <w:name w:val="Основной текст Знак"/>
    <w:basedOn w:val="a0"/>
    <w:link w:val="a6"/>
    <w:rsid w:val="00DF4B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DF4B9A"/>
    <w:rPr>
      <w:rFonts w:cs="Mangal"/>
    </w:rPr>
  </w:style>
  <w:style w:type="paragraph" w:customStyle="1" w:styleId="11">
    <w:name w:val="Название1"/>
    <w:basedOn w:val="a"/>
    <w:rsid w:val="00DF4B9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F4B9A"/>
    <w:pPr>
      <w:suppressLineNumbers/>
    </w:pPr>
    <w:rPr>
      <w:rFonts w:cs="Mangal"/>
    </w:rPr>
  </w:style>
  <w:style w:type="paragraph" w:styleId="a9">
    <w:name w:val="footer"/>
    <w:basedOn w:val="a"/>
    <w:link w:val="aa"/>
    <w:rsid w:val="00DF4B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4B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F4B9A"/>
    <w:pPr>
      <w:suppressLineNumbers/>
    </w:pPr>
  </w:style>
  <w:style w:type="paragraph" w:styleId="ac">
    <w:name w:val="header"/>
    <w:basedOn w:val="a"/>
    <w:link w:val="ad"/>
    <w:rsid w:val="00DF4B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4B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F4B9A"/>
    <w:pPr>
      <w:spacing w:after="120" w:line="480" w:lineRule="auto"/>
    </w:pPr>
  </w:style>
  <w:style w:type="paragraph" w:customStyle="1" w:styleId="text3cl">
    <w:name w:val="text3cl"/>
    <w:basedOn w:val="a"/>
    <w:rsid w:val="00DF4B9A"/>
    <w:pPr>
      <w:suppressAutoHyphens w:val="0"/>
      <w:spacing w:before="144" w:after="288"/>
    </w:pPr>
  </w:style>
  <w:style w:type="paragraph" w:customStyle="1" w:styleId="ae">
    <w:name w:val="Ñòèëü"/>
    <w:rsid w:val="00DF4B9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3">
    <w:name w:val="Обычный1"/>
    <w:rsid w:val="00DF4B9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 таблицы"/>
    <w:basedOn w:val="ab"/>
    <w:rsid w:val="00DF4B9A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F4B9A"/>
  </w:style>
  <w:style w:type="paragraph" w:styleId="af1">
    <w:name w:val="List Paragraph"/>
    <w:basedOn w:val="a"/>
    <w:uiPriority w:val="99"/>
    <w:qFormat/>
    <w:rsid w:val="00DF4B9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">
    <w:name w:val="List Paragraph"/>
    <w:basedOn w:val="a"/>
    <w:rsid w:val="00DF4B9A"/>
    <w:pPr>
      <w:suppressAutoHyphens w:val="0"/>
      <w:spacing w:after="200" w:line="276" w:lineRule="auto"/>
      <w:ind w:left="720"/>
      <w:contextualSpacing/>
    </w:pPr>
    <w:rPr>
      <w:rFonts w:ascii="Calibri" w:hAnsi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F4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2018-03-29T05:57:00Z</dcterms:created>
  <dcterms:modified xsi:type="dcterms:W3CDTF">2018-03-29T05:58:00Z</dcterms:modified>
</cp:coreProperties>
</file>