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D7AAF"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«Чиндалей»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4D7AAF">
        <w:rPr>
          <w:rFonts w:ascii="Times New Roman" w:hAnsi="Times New Roman" w:cs="Times New Roman"/>
          <w:bCs/>
          <w:sz w:val="28"/>
          <w:szCs w:val="28"/>
        </w:rPr>
        <w:t>РАСПОРЯЖЕНИЕ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D7AAF" w:rsidRPr="004D7AAF" w:rsidRDefault="00B2477A" w:rsidP="004D7AA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15.12</w:t>
      </w:r>
      <w:r w:rsidR="00BA6B94">
        <w:rPr>
          <w:rFonts w:ascii="Times New Roman" w:hAnsi="Times New Roman" w:cs="Times New Roman"/>
          <w:bCs/>
          <w:sz w:val="28"/>
          <w:szCs w:val="28"/>
        </w:rPr>
        <w:t>.2024</w:t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>.                                                                                      </w:t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ab/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ab/>
        <w:t>№</w:t>
      </w:r>
      <w:r w:rsidR="00BA6B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29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4D7AAF">
        <w:rPr>
          <w:rFonts w:ascii="Times New Roman" w:hAnsi="Times New Roman" w:cs="Times New Roman"/>
          <w:sz w:val="28"/>
          <w:szCs w:val="28"/>
        </w:rPr>
        <w:t>с. Чиндалей</w:t>
      </w:r>
    </w:p>
    <w:p w:rsidR="0030237D" w:rsidRPr="000443B5" w:rsidRDefault="003C3EF5" w:rsidP="0030237D">
      <w:pPr>
        <w:pStyle w:val="2"/>
        <w:tabs>
          <w:tab w:val="left" w:pos="649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>
        <w:rPr>
          <w:noProof/>
        </w:rPr>
        <w:t xml:space="preserve"> </w:t>
      </w:r>
    </w:p>
    <w:p w:rsidR="00617863" w:rsidRDefault="00617863" w:rsidP="00617863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3B5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утверждении</w:t>
      </w:r>
      <w:r w:rsidRPr="00302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7F5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профилактики рисков причинения вреда (ущерба) 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осуществлении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«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Чиндалей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</w:t>
      </w:r>
      <w:r w:rsidR="00B247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30237D" w:rsidRPr="00617863" w:rsidRDefault="00617863" w:rsidP="0061786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Calibri" w:hAnsi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43B5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237D" w:rsidRPr="000443B5">
        <w:rPr>
          <w:rFonts w:ascii="Times New Roman" w:hAnsi="Times New Roman" w:cs="Times New Roman"/>
          <w:sz w:val="28"/>
          <w:szCs w:val="28"/>
        </w:rPr>
        <w:t xml:space="preserve">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</w:t>
      </w:r>
      <w:r w:rsidR="0030237D" w:rsidRPr="00A95AE4">
        <w:rPr>
          <w:rFonts w:ascii="Times New Roman" w:hAnsi="Times New Roman" w:cs="Times New Roman"/>
          <w:sz w:val="28"/>
          <w:szCs w:val="28"/>
        </w:rPr>
        <w:t>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</w:t>
      </w:r>
      <w:r>
        <w:rPr>
          <w:rFonts w:ascii="Times New Roman" w:hAnsi="Times New Roman" w:cs="Times New Roman"/>
          <w:sz w:val="28"/>
          <w:szCs w:val="28"/>
        </w:rPr>
        <w:t>м законом ценностям», решением С</w:t>
      </w:r>
      <w:r w:rsidR="0030237D" w:rsidRPr="00A95AE4">
        <w:rPr>
          <w:rFonts w:ascii="Times New Roman" w:hAnsi="Times New Roman" w:cs="Times New Roman"/>
          <w:sz w:val="28"/>
          <w:szCs w:val="28"/>
        </w:rPr>
        <w:t xml:space="preserve">овета 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30237D" w:rsidRPr="00A95AE4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AAF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 12.1</w:t>
      </w:r>
      <w:r w:rsidR="000927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.2021 № </w:t>
      </w:r>
      <w:r w:rsidR="000927C8">
        <w:rPr>
          <w:rFonts w:ascii="Times New Roman" w:hAnsi="Times New Roman" w:cs="Times New Roman"/>
          <w:sz w:val="28"/>
          <w:szCs w:val="28"/>
        </w:rPr>
        <w:t>53</w:t>
      </w:r>
      <w:r w:rsidR="0030237D" w:rsidRPr="00A95AE4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A95AE4" w:rsidRPr="00A95AE4">
        <w:rPr>
          <w:rFonts w:ascii="Times New Roman" w:eastAsia="Calibri" w:hAnsi="Times New Roman" w:cs="Times New Roman"/>
          <w:iCs/>
          <w:sz w:val="28"/>
          <w:szCs w:val="28"/>
        </w:rPr>
        <w:t xml:space="preserve">Об утверждении   положения </w:t>
      </w:r>
      <w:r w:rsidR="00A95AE4" w:rsidRPr="00A95AE4">
        <w:rPr>
          <w:rStyle w:val="bumpedfont15"/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 на территории </w:t>
      </w:r>
      <w:r w:rsidR="00FE481A">
        <w:rPr>
          <w:rStyle w:val="bumpedfont15"/>
          <w:rFonts w:ascii="Times New Roman" w:hAnsi="Times New Roman" w:cs="Times New Roman"/>
          <w:sz w:val="28"/>
          <w:szCs w:val="28"/>
        </w:rPr>
        <w:t xml:space="preserve"> 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30237D" w:rsidRPr="00A95AE4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0237D" w:rsidRPr="000443B5">
        <w:rPr>
          <w:rFonts w:ascii="Times New Roman" w:hAnsi="Times New Roman" w:cs="Times New Roman"/>
          <w:sz w:val="28"/>
          <w:szCs w:val="28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7863" w:rsidRPr="004D7AAF" w:rsidRDefault="0030237D" w:rsidP="004D7AAF">
      <w:pPr>
        <w:pStyle w:val="ad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AAF">
        <w:rPr>
          <w:rFonts w:ascii="Times New Roman" w:hAnsi="Times New Roman" w:cs="Times New Roman"/>
          <w:sz w:val="28"/>
          <w:szCs w:val="28"/>
          <w:lang w:eastAsia="fa-IR" w:bidi="fa-IR"/>
        </w:rPr>
        <w:t xml:space="preserve">Утвердить программу 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профилактики рисков причинения вреда (ущерба)  при осуществлении муниципального контроля в сфере благоустройства на территории 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«Чиндалей» 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 (приложение).</w:t>
      </w:r>
    </w:p>
    <w:p w:rsidR="004D7AAF" w:rsidRPr="004D7AAF" w:rsidRDefault="004D7AAF" w:rsidP="004D7AAF">
      <w:pPr>
        <w:pStyle w:val="ad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распоряжение опубликовать (обнародовать) на официальном сайте  администрации в сети  Интернет.</w:t>
      </w:r>
    </w:p>
    <w:p w:rsidR="00617863" w:rsidRDefault="004D7AAF" w:rsidP="003F5168">
      <w:pPr>
        <w:pStyle w:val="ad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7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 за исполнением данного распоряжения </w:t>
      </w:r>
      <w:r w:rsidRPr="00570493">
        <w:rPr>
          <w:rFonts w:ascii="Times New Roman" w:hAnsi="Times New Roman" w:cs="Times New Roman"/>
          <w:sz w:val="28"/>
          <w:szCs w:val="28"/>
        </w:rPr>
        <w:t xml:space="preserve">возложить на главу администрации   сельского поселения. </w:t>
      </w:r>
    </w:p>
    <w:p w:rsidR="00570493" w:rsidRDefault="00570493" w:rsidP="00570493">
      <w:pPr>
        <w:pStyle w:val="ad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70493" w:rsidRPr="00570493" w:rsidRDefault="00570493" w:rsidP="00570493">
      <w:pPr>
        <w:pStyle w:val="ad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237D" w:rsidRPr="00617863" w:rsidRDefault="0030237D" w:rsidP="00617863">
      <w:r w:rsidRPr="000443B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1786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</w:t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617863">
        <w:rPr>
          <w:rFonts w:ascii="Times New Roman" w:hAnsi="Times New Roman" w:cs="Times New Roman"/>
          <w:sz w:val="28"/>
          <w:szCs w:val="28"/>
        </w:rPr>
        <w:t>Б.</w:t>
      </w:r>
      <w:r w:rsidR="004D7AAF">
        <w:rPr>
          <w:rFonts w:ascii="Times New Roman" w:hAnsi="Times New Roman" w:cs="Times New Roman"/>
          <w:sz w:val="28"/>
          <w:szCs w:val="28"/>
        </w:rPr>
        <w:t>И.Цыденов</w:t>
      </w:r>
      <w:r w:rsidRPr="000443B5">
        <w:rPr>
          <w:rFonts w:ascii="Times New Roman" w:hAnsi="Times New Roman" w:cs="Times New Roman"/>
          <w:sz w:val="28"/>
          <w:szCs w:val="28"/>
        </w:rPr>
        <w:tab/>
      </w:r>
    </w:p>
    <w:p w:rsidR="0030237D" w:rsidRDefault="0030237D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0237D" w:rsidRDefault="0030237D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0237D" w:rsidRPr="004D7AAF" w:rsidRDefault="0030237D" w:rsidP="0030237D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617863" w:rsidRPr="004D7AAF" w:rsidRDefault="0030237D" w:rsidP="0061786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617863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распоряжению </w:t>
      </w:r>
    </w:p>
    <w:p w:rsidR="0030237D" w:rsidRPr="004D7AAF" w:rsidRDefault="00617863" w:rsidP="0061786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="0030237D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сельского поселения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4D7AAF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Чинда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лей»</w:t>
      </w:r>
      <w:r w:rsidR="0030237D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0237D" w:rsidRPr="004D7AAF" w:rsidRDefault="00617863" w:rsidP="0030237D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247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15.12</w:t>
      </w:r>
      <w:r w:rsidR="00092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BA6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  </w:t>
      </w:r>
      <w:r w:rsidR="00B247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</w:p>
    <w:p w:rsidR="00C63B02" w:rsidRPr="00C63B02" w:rsidRDefault="00C63B02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63B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C6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3B02" w:rsidRPr="00F55492" w:rsidRDefault="00C63B02" w:rsidP="00C63B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</w:t>
      </w:r>
      <w:r w:rsid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при осуществлении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«Чиндалей» </w:t>
      </w:r>
      <w:r w:rsidR="004D7AAF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B247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617863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63B0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C63B0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Аналитическая часть Программы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Вид осуществляемого муниципального контроля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="008E6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Обзор по виду муниципального контроля 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за соблюдением правил благоустройства территории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деятельность органа местного самоуправления, уполномоченного на организацию и проведение на территории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 </w:t>
      </w:r>
    </w:p>
    <w:p w:rsidR="00570493" w:rsidRDefault="00570493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77A" w:rsidRDefault="00B2477A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77A" w:rsidRDefault="00B2477A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2.3. Муниципальный контроль осуществляется посредством: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8B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1F5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1F530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Подконтрольные субъекты: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286795" w:rsidRPr="008B694A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муниципальному контролю в сфере благоустройства: </w:t>
      </w:r>
    </w:p>
    <w:p w:rsidR="00C63B02" w:rsidRPr="0040185C" w:rsidRDefault="00366A80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01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06.04.2021 № 1934-ЗЗК «О внесении изменений в Закон Забайкальского края «Об административных правонарушениях», 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02.07.2009 №198-ЗЗК «Об административных правонарушениях»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3B02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B12CB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Решение Со</w:t>
      </w:r>
      <w:r w:rsidR="00366A80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вета </w:t>
      </w:r>
      <w:r w:rsidR="008B6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6A80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2B12CB" w:rsidRPr="004D71CE">
        <w:rPr>
          <w:rFonts w:ascii="Times New Roman" w:hAnsi="Times New Roman" w:cs="Times New Roman"/>
          <w:sz w:val="28"/>
          <w:szCs w:val="28"/>
        </w:rPr>
        <w:t>«</w:t>
      </w:r>
      <w:r w:rsidR="002B12CB">
        <w:rPr>
          <w:rFonts w:ascii="Times New Roman" w:hAnsi="Times New Roman" w:cs="Times New Roman"/>
          <w:sz w:val="28"/>
          <w:szCs w:val="28"/>
        </w:rPr>
        <w:t>Чиндалей</w:t>
      </w:r>
      <w:r w:rsidR="002B12CB" w:rsidRPr="004D71CE">
        <w:rPr>
          <w:rFonts w:ascii="Times New Roman" w:hAnsi="Times New Roman" w:cs="Times New Roman"/>
          <w:sz w:val="28"/>
          <w:szCs w:val="28"/>
        </w:rPr>
        <w:t>»</w:t>
      </w:r>
      <w:r w:rsidR="002B12CB">
        <w:rPr>
          <w:rFonts w:ascii="Times New Roman" w:hAnsi="Times New Roman" w:cs="Times New Roman"/>
          <w:sz w:val="28"/>
          <w:szCs w:val="28"/>
        </w:rPr>
        <w:t xml:space="preserve"> от 12.11</w:t>
      </w:r>
      <w:r w:rsidR="002B12CB" w:rsidRPr="004D71CE">
        <w:rPr>
          <w:rFonts w:ascii="Times New Roman" w:hAnsi="Times New Roman" w:cs="Times New Roman"/>
          <w:sz w:val="28"/>
          <w:szCs w:val="28"/>
        </w:rPr>
        <w:t>.2021 №</w:t>
      </w:r>
      <w:r w:rsidR="002B12CB">
        <w:rPr>
          <w:rFonts w:ascii="Times New Roman" w:hAnsi="Times New Roman" w:cs="Times New Roman"/>
          <w:sz w:val="28"/>
          <w:szCs w:val="28"/>
        </w:rPr>
        <w:t xml:space="preserve"> 53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</w:t>
      </w:r>
      <w:r w:rsidR="002B12CB">
        <w:rPr>
          <w:rFonts w:ascii="Times New Roman" w:hAnsi="Times New Roman" w:cs="Times New Roman"/>
          <w:sz w:val="28"/>
          <w:szCs w:val="28"/>
        </w:rPr>
        <w:t xml:space="preserve">«Об </w:t>
      </w:r>
      <w:r w:rsidR="002B12CB" w:rsidRPr="004D71CE">
        <w:rPr>
          <w:rFonts w:ascii="Times New Roman" w:hAnsi="Times New Roman" w:cs="Times New Roman"/>
          <w:sz w:val="28"/>
          <w:szCs w:val="28"/>
        </w:rPr>
        <w:t>утвержде</w:t>
      </w:r>
      <w:r w:rsidR="002B12CB">
        <w:rPr>
          <w:rFonts w:ascii="Times New Roman" w:hAnsi="Times New Roman" w:cs="Times New Roman"/>
          <w:sz w:val="28"/>
          <w:szCs w:val="28"/>
        </w:rPr>
        <w:t>нии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2B12CB">
        <w:rPr>
          <w:rFonts w:ascii="Times New Roman" w:hAnsi="Times New Roman" w:cs="Times New Roman"/>
          <w:sz w:val="28"/>
          <w:szCs w:val="28"/>
        </w:rPr>
        <w:t>я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сельского поселения «</w:t>
      </w:r>
      <w:r w:rsidR="002B12CB">
        <w:rPr>
          <w:rFonts w:ascii="Times New Roman" w:hAnsi="Times New Roman" w:cs="Times New Roman"/>
          <w:sz w:val="28"/>
          <w:szCs w:val="28"/>
        </w:rPr>
        <w:t>Чиндалей</w:t>
      </w:r>
      <w:r w:rsidR="002B12CB" w:rsidRPr="004D71CE">
        <w:rPr>
          <w:rFonts w:ascii="Times New Roman" w:hAnsi="Times New Roman" w:cs="Times New Roman"/>
          <w:sz w:val="28"/>
          <w:szCs w:val="28"/>
        </w:rPr>
        <w:t>»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Данные о проведенных мероприятиях.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алому и среднему бизнесу, в 202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не проводились.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благоустройства, устранения причин, факторов и условий, способствующих указанным нарушениям,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м муниципального контроля в 202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</w:t>
      </w:r>
    </w:p>
    <w:p w:rsidR="00BC5A9B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Обеспечено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на официальном сайте сельск</w:t>
      </w:r>
      <w:r w:rsidR="00A664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требований Правил благоустройства осуществляется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опубликования руководств по соблюдению требований, памяток, обобщение практики, полезной информации, проводятся совещания с руководите</w:t>
      </w:r>
      <w:r w:rsidR="00286795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 управляющих компаний поселения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орг</w:t>
      </w:r>
      <w:r w:rsidR="004D7A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низаций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соблюдения тр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ебований Правил благоустройства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регулярной основе даются консультации в ходе личных приемов, рейдовых осмотров территорий, а такж</w:t>
      </w:r>
      <w:r w:rsidR="00286795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посредством телефонной связи,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 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не утверждался.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Анализ и оценка рисков причинения вреда охраняемым законом ценностям.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 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Цели и задачи Программы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Цели Программы: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C63B02" w:rsidRPr="00617863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прозрач</w:t>
      </w:r>
      <w:r w:rsidR="005947CE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осуществляемой Администрацией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деятельности;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4. План мероприятий по профилактике нарушений 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B2477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(приложение). 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 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показатели Программы за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доля профилактических мероприятий в объеме контрольных мероприятий-</w:t>
      </w:r>
      <w:r w:rsidR="005704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0 %.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Экономический эффект от реализованных мероприятий: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доверия подконтрольных субъектов к Управлению. 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Порядок управления Программой.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Default="00C63B02" w:rsidP="005704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="005947CE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ечень должностных лиц Администрации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EA5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3377"/>
        <w:gridCol w:w="3034"/>
        <w:gridCol w:w="2543"/>
      </w:tblGrid>
      <w:tr w:rsidR="00785EA5" w:rsidRPr="00964FAB" w:rsidTr="00C63B0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Должностные лица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Функции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Контакты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85EA5" w:rsidRPr="00964FAB" w:rsidTr="00C63B0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4D7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 </w:t>
            </w:r>
            <w:r w:rsidR="00785EA5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 w:rsidR="00785EA5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7A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«Чиндалей»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мероприятий по реализации программы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964FAB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8302563</w:t>
            </w:r>
            <w:r w:rsidR="004D7A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  <w:p w:rsidR="00C63B02" w:rsidRPr="00964FAB" w:rsidRDefault="004D7AAF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chind.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97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hyperlink r:id="rId7" w:history="1"/>
            <w:r w:rsidR="00964FAB" w:rsidRPr="00964FAB">
              <w:rPr>
                <w:rStyle w:val="a4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3B02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C63B02" w:rsidRPr="00964FAB" w:rsidRDefault="00C63B02" w:rsidP="00C63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785EA5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</w:t>
      </w:r>
    </w:p>
    <w:p w:rsidR="00C63B02" w:rsidRPr="00C63B02" w:rsidRDefault="00964FAB" w:rsidP="00C63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2477A" w:rsidRDefault="00B2477A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477A" w:rsidRDefault="00B2477A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477A" w:rsidRDefault="00B2477A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2477A" w:rsidRDefault="00B2477A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C63B02" w:rsidRPr="004D7AAF" w:rsidRDefault="00C63B02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Приложение к Программе профилактики рисков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причинения вреда (ущерба)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охраняемым законом ценностям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202</w:t>
      </w:r>
      <w:r w:rsidR="00B2477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</w:t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год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sub_1150"/>
      <w:r w:rsidRPr="00900983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Pr="00587A5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3"/>
        <w:gridCol w:w="4209"/>
        <w:gridCol w:w="2332"/>
        <w:gridCol w:w="2337"/>
      </w:tblGrid>
      <w:tr w:rsidR="000A0DF1" w:rsidRPr="00A26A73" w:rsidTr="00FE60F9">
        <w:tc>
          <w:tcPr>
            <w:tcW w:w="696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Информирование, посредством размещения (поддержания в актуальном состоянии) на официальном сайте органов местного самоуправления 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 поселения «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Чиндале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>й»: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996020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СП «Чиндалей»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0A0DF1" w:rsidRPr="009B5522" w:rsidRDefault="000A0DF1" w:rsidP="0057049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нормативны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правовы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регулирующи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Гл.специалис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 изменениях, внесенных в нормативные правовые акты, регулирующие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996020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Гл.специалист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4245" w:type="dxa"/>
          </w:tcPr>
          <w:p w:rsidR="000A0DF1" w:rsidRPr="009B5522" w:rsidRDefault="00B96218" w:rsidP="005704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0A0DF1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</w:t>
              </w:r>
              <w:r w:rsidR="0057049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</w:t>
              </w:r>
              <w:r w:rsidR="000A0DF1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</w:t>
              </w:r>
            </w:hyperlink>
            <w:r w:rsidR="00570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0A0DF1" w:rsidRPr="009B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0A0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благоустройства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</w:tcPr>
          <w:p w:rsidR="000A0DF1" w:rsidRPr="009B5522" w:rsidRDefault="00C3365F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01.02</w:t>
            </w:r>
            <w:r w:rsidR="000A0DF1">
              <w:rPr>
                <w:rFonts w:ascii="Times New Roman" w:hAnsi="Times New Roman" w:cs="Times New Roman"/>
                <w:b w:val="0"/>
                <w:sz w:val="24"/>
                <w:szCs w:val="24"/>
              </w:rPr>
              <w:t>.202</w:t>
            </w:r>
            <w:r w:rsidR="00B2477A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C3365F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Гл.специалист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0A0DF1" w:rsidRPr="009B5522" w:rsidRDefault="000A0DF1" w:rsidP="0057049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руководств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соблюдению обязательных требований, разработанных и утвержденных в соответствии с Федеральным </w:t>
            </w:r>
            <w:hyperlink r:id="rId9" w:history="1">
              <w:r w:rsidRPr="009B5522">
                <w:rPr>
                  <w:rStyle w:val="a4"/>
                  <w:rFonts w:ascii="Times New Roman" w:hAnsi="Times New Roman" w:cs="Times New Roman"/>
                  <w:b w:val="0"/>
                  <w:sz w:val="24"/>
                  <w:szCs w:val="24"/>
                </w:rPr>
                <w:t>законом</w:t>
              </w:r>
            </w:hyperlink>
            <w:r>
              <w:t xml:space="preserve"> </w:t>
            </w:r>
            <w:r w:rsidRPr="008D289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№247-ФЗ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0A0DF1" w:rsidRPr="009B5522" w:rsidRDefault="000A0DF1" w:rsidP="00B2477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01.01.202</w:t>
            </w:r>
            <w:r w:rsidR="00B2477A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1.5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0A0DF1" w:rsidRPr="009B5522" w:rsidRDefault="001B79C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0A0DF1" w:rsidRPr="008311F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B2477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01.01.202</w:t>
            </w:r>
            <w:r w:rsidR="00B2477A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B2477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B2477A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0A0DF1" w:rsidRPr="009B5522" w:rsidRDefault="001B79C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Объявление предостережения о недопустимости нарушения обязательных требований; </w:t>
            </w:r>
          </w:p>
        </w:tc>
        <w:tc>
          <w:tcPr>
            <w:tcW w:w="2340" w:type="dxa"/>
          </w:tcPr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>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  в порядке, установленном положением о виде контроля;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0A0DF1" w:rsidRPr="009B5522" w:rsidRDefault="001B79C3" w:rsidP="0057049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Гл.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спец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алист</w:t>
            </w:r>
          </w:p>
        </w:tc>
      </w:tr>
      <w:tr w:rsidR="000A0DF1" w:rsidRPr="00392647" w:rsidTr="00FE60F9">
        <w:tc>
          <w:tcPr>
            <w:tcW w:w="696" w:type="dxa"/>
          </w:tcPr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4245" w:type="dxa"/>
          </w:tcPr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деятельности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контролируемого лица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либо к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принадлежащим ему объектам контроля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392647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2347" w:type="dxa"/>
          </w:tcPr>
          <w:p w:rsidR="000A0DF1" w:rsidRPr="00392647" w:rsidRDefault="001B79C3" w:rsidP="0057049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.специалист</w:t>
            </w:r>
          </w:p>
        </w:tc>
      </w:tr>
    </w:tbl>
    <w:p w:rsidR="000A0DF1" w:rsidRPr="00A26A73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0DF1" w:rsidRPr="00587A58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</w:t>
      </w:r>
    </w:p>
    <w:p w:rsidR="000A0DF1" w:rsidRDefault="000A0DF1" w:rsidP="000A0DF1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0A0DF1" w:rsidRPr="004D5EAC" w:rsidTr="00FE60F9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FE60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  <w:jc w:val="center"/>
            </w:pPr>
            <w:r>
              <w:t>Исполнение</w:t>
            </w:r>
          </w:p>
          <w:p w:rsidR="000A0DF1" w:rsidRPr="004D5EAC" w:rsidRDefault="000A0DF1" w:rsidP="00FE60F9">
            <w:pPr>
              <w:pStyle w:val="ConsPlusNormal"/>
              <w:jc w:val="center"/>
            </w:pPr>
            <w:r>
              <w:t>показателя</w:t>
            </w:r>
          </w:p>
          <w:p w:rsidR="000A0DF1" w:rsidRDefault="000A0DF1" w:rsidP="00FE60F9">
            <w:pPr>
              <w:pStyle w:val="ConsPlusNormal"/>
              <w:jc w:val="center"/>
            </w:pPr>
            <w:r w:rsidRPr="004D5EAC">
              <w:t>202</w:t>
            </w:r>
            <w:r w:rsidR="00B2477A">
              <w:t>5</w:t>
            </w:r>
            <w:r w:rsidRPr="004D5EAC">
              <w:t xml:space="preserve"> год</w:t>
            </w:r>
            <w:r>
              <w:t>,</w:t>
            </w:r>
          </w:p>
          <w:p w:rsidR="000A0DF1" w:rsidRPr="004D5EAC" w:rsidRDefault="000A0DF1" w:rsidP="00FE60F9">
            <w:pPr>
              <w:pStyle w:val="ConsPlusNormal"/>
              <w:jc w:val="center"/>
            </w:pPr>
            <w:r>
              <w:t>%</w:t>
            </w:r>
          </w:p>
        </w:tc>
      </w:tr>
      <w:tr w:rsidR="000A0DF1" w:rsidRPr="004D5EAC" w:rsidTr="00FE60F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1B79C3">
            <w:pPr>
              <w:pStyle w:val="ConsPlusNormal"/>
              <w:jc w:val="both"/>
            </w:pPr>
            <w:r>
              <w:t xml:space="preserve">Полнота информации, размещенной на официальном сайте органов местного самоуправления </w:t>
            </w:r>
            <w:r w:rsidR="001B79C3">
              <w:t xml:space="preserve"> СП </w:t>
            </w:r>
            <w:r w:rsidR="00570493" w:rsidRPr="00570493">
              <w:t>«Чиндалей»</w:t>
            </w:r>
            <w:r w:rsidR="00570493">
              <w:t xml:space="preserve"> </w:t>
            </w:r>
            <w:r>
              <w:t>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FE60F9">
            <w:pPr>
              <w:pStyle w:val="ConsPlusNormal"/>
            </w:pPr>
            <w:r>
              <w:t>100</w:t>
            </w:r>
            <w:r w:rsidRPr="004D5EAC">
              <w:t>%</w:t>
            </w:r>
          </w:p>
        </w:tc>
      </w:tr>
      <w:tr w:rsidR="000A0DF1" w:rsidRPr="004D5EAC" w:rsidTr="00FE60F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</w:pPr>
            <w:r>
              <w:t>100%</w:t>
            </w:r>
          </w:p>
        </w:tc>
      </w:tr>
      <w:bookmarkEnd w:id="1"/>
    </w:tbl>
    <w:p w:rsidR="00B1427C" w:rsidRDefault="00B1427C"/>
    <w:sectPr w:rsidR="00B1427C" w:rsidSect="003C3E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218" w:rsidRDefault="00B96218" w:rsidP="0030237D">
      <w:pPr>
        <w:spacing w:after="0" w:line="240" w:lineRule="auto"/>
      </w:pPr>
      <w:r>
        <w:separator/>
      </w:r>
    </w:p>
  </w:endnote>
  <w:endnote w:type="continuationSeparator" w:id="0">
    <w:p w:rsidR="00B96218" w:rsidRDefault="00B96218" w:rsidP="0030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218" w:rsidRDefault="00B96218" w:rsidP="0030237D">
      <w:pPr>
        <w:spacing w:after="0" w:line="240" w:lineRule="auto"/>
      </w:pPr>
      <w:r>
        <w:separator/>
      </w:r>
    </w:p>
  </w:footnote>
  <w:footnote w:type="continuationSeparator" w:id="0">
    <w:p w:rsidR="00B96218" w:rsidRDefault="00B96218" w:rsidP="00302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A4423"/>
    <w:multiLevelType w:val="hybridMultilevel"/>
    <w:tmpl w:val="4E6CFE8A"/>
    <w:lvl w:ilvl="0" w:tplc="8C6696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D0"/>
    <w:rsid w:val="000927C8"/>
    <w:rsid w:val="000A0DF1"/>
    <w:rsid w:val="00161FDE"/>
    <w:rsid w:val="00170888"/>
    <w:rsid w:val="001B79C3"/>
    <w:rsid w:val="001B7C12"/>
    <w:rsid w:val="001F5309"/>
    <w:rsid w:val="00286795"/>
    <w:rsid w:val="002B12CB"/>
    <w:rsid w:val="0030237D"/>
    <w:rsid w:val="003433D3"/>
    <w:rsid w:val="00354EFC"/>
    <w:rsid w:val="00366A80"/>
    <w:rsid w:val="00396E43"/>
    <w:rsid w:val="003C3EF5"/>
    <w:rsid w:val="003E70BF"/>
    <w:rsid w:val="0040185C"/>
    <w:rsid w:val="0049541A"/>
    <w:rsid w:val="004D7AAF"/>
    <w:rsid w:val="004F06AC"/>
    <w:rsid w:val="00507F7F"/>
    <w:rsid w:val="00570493"/>
    <w:rsid w:val="005947CE"/>
    <w:rsid w:val="00617863"/>
    <w:rsid w:val="00633AAB"/>
    <w:rsid w:val="00683A51"/>
    <w:rsid w:val="006D62A3"/>
    <w:rsid w:val="006F4D5C"/>
    <w:rsid w:val="00785EA5"/>
    <w:rsid w:val="007B3CA3"/>
    <w:rsid w:val="007F59C2"/>
    <w:rsid w:val="007F759C"/>
    <w:rsid w:val="00820D52"/>
    <w:rsid w:val="008B694A"/>
    <w:rsid w:val="008E6759"/>
    <w:rsid w:val="00964FAB"/>
    <w:rsid w:val="00996020"/>
    <w:rsid w:val="009A7F00"/>
    <w:rsid w:val="00A30547"/>
    <w:rsid w:val="00A6647C"/>
    <w:rsid w:val="00A95AE4"/>
    <w:rsid w:val="00AE1198"/>
    <w:rsid w:val="00B1427C"/>
    <w:rsid w:val="00B2477A"/>
    <w:rsid w:val="00B743D6"/>
    <w:rsid w:val="00B96218"/>
    <w:rsid w:val="00BA6B94"/>
    <w:rsid w:val="00BC5A9B"/>
    <w:rsid w:val="00C3365F"/>
    <w:rsid w:val="00C63B02"/>
    <w:rsid w:val="00C834D7"/>
    <w:rsid w:val="00CC46A2"/>
    <w:rsid w:val="00CD5B4C"/>
    <w:rsid w:val="00D61586"/>
    <w:rsid w:val="00DA6135"/>
    <w:rsid w:val="00DF15B2"/>
    <w:rsid w:val="00F55492"/>
    <w:rsid w:val="00F81CD0"/>
    <w:rsid w:val="00FE481A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56C5C-D5E2-4D42-BB43-596B4D1B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3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3B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3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B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3B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3B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63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63B02"/>
    <w:rPr>
      <w:color w:val="0000FF"/>
      <w:u w:val="single"/>
    </w:rPr>
  </w:style>
  <w:style w:type="paragraph" w:styleId="a5">
    <w:name w:val="No Spacing"/>
    <w:uiPriority w:val="1"/>
    <w:qFormat/>
    <w:rsid w:val="0030237D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30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237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02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237D"/>
  </w:style>
  <w:style w:type="paragraph" w:styleId="aa">
    <w:name w:val="footer"/>
    <w:basedOn w:val="a"/>
    <w:link w:val="ab"/>
    <w:uiPriority w:val="99"/>
    <w:unhideWhenUsed/>
    <w:rsid w:val="00302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237D"/>
  </w:style>
  <w:style w:type="character" w:customStyle="1" w:styleId="bumpedfont15">
    <w:name w:val="bumpedfont15"/>
    <w:basedOn w:val="a0"/>
    <w:rsid w:val="00A95AE4"/>
  </w:style>
  <w:style w:type="paragraph" w:customStyle="1" w:styleId="ConsPlusTitle">
    <w:name w:val="ConsPlusTitle"/>
    <w:rsid w:val="000A0DF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c">
    <w:name w:val="Table Grid"/>
    <w:basedOn w:val="a1"/>
    <w:uiPriority w:val="39"/>
    <w:rsid w:val="000A0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A0D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D7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20.09.202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por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6984&amp;dst=100101&amp;field=134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TOSHIBA</cp:lastModifiedBy>
  <cp:revision>5</cp:revision>
  <cp:lastPrinted>2024-12-12T02:21:00Z</cp:lastPrinted>
  <dcterms:created xsi:type="dcterms:W3CDTF">2024-12-12T01:56:00Z</dcterms:created>
  <dcterms:modified xsi:type="dcterms:W3CDTF">2024-12-12T02:22:00Z</dcterms:modified>
</cp:coreProperties>
</file>