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«Чиндалей»</w:t>
      </w: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F91D4D" w:rsidP="00951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D4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0B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2BEC">
        <w:rPr>
          <w:rFonts w:ascii="Times New Roman" w:eastAsia="Times New Roman" w:hAnsi="Times New Roman" w:cs="Times New Roman"/>
          <w:sz w:val="28"/>
          <w:szCs w:val="28"/>
          <w:lang w:eastAsia="ru-RU"/>
        </w:rPr>
        <w:t>.03</w:t>
      </w:r>
      <w:r w:rsidR="009519B4"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334B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1A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9519B4"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9B4"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9B4"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9B4"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9B4"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19B4"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A7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</w:t>
      </w:r>
      <w:r w:rsidR="00CD2F4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0B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Чиндалей</w:t>
      </w:r>
    </w:p>
    <w:p w:rsidR="009519B4" w:rsidRPr="009519B4" w:rsidRDefault="00F91D4D" w:rsidP="00F91D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Default="00200BF3" w:rsidP="009519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Программы</w:t>
      </w:r>
    </w:p>
    <w:p w:rsidR="00200BF3" w:rsidRDefault="00200BF3" w:rsidP="009519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энергосбережения и </w:t>
      </w:r>
    </w:p>
    <w:p w:rsidR="00200BF3" w:rsidRPr="009519B4" w:rsidRDefault="00200BF3" w:rsidP="009519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энергетической эффективности на 2025-2027 годы</w:t>
      </w:r>
    </w:p>
    <w:p w:rsidR="00200BF3" w:rsidRDefault="00200BF3" w:rsidP="00200BF3">
      <w:pPr>
        <w:pStyle w:val="a6"/>
        <w:spacing w:line="228" w:lineRule="auto"/>
        <w:ind w:firstLine="708"/>
        <w:jc w:val="both"/>
        <w:rPr>
          <w:b w:val="0"/>
        </w:rPr>
      </w:pPr>
    </w:p>
    <w:p w:rsidR="00200BF3" w:rsidRPr="002C4C92" w:rsidRDefault="00200BF3" w:rsidP="002C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4C92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2C4C92" w:rsidRPr="002C4C92">
        <w:rPr>
          <w:rFonts w:ascii="Times New Roman" w:hAnsi="Times New Roman" w:cs="Times New Roman"/>
          <w:sz w:val="28"/>
          <w:szCs w:val="28"/>
        </w:rPr>
        <w:t>ую</w:t>
      </w:r>
      <w:r w:rsidRPr="002C4C92">
        <w:rPr>
          <w:rFonts w:ascii="Times New Roman" w:hAnsi="Times New Roman" w:cs="Times New Roman"/>
          <w:b/>
        </w:rPr>
        <w:t xml:space="preserve"> </w:t>
      </w:r>
      <w:r w:rsidR="002C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 </w:t>
      </w:r>
      <w:r w:rsidR="002C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энергосбережения </w:t>
      </w:r>
      <w:proofErr w:type="gramStart"/>
      <w:r w:rsidR="002C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2C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4C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proofErr w:type="gramEnd"/>
      <w:r w:rsidR="002C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энергетической эффективности </w:t>
      </w:r>
      <w:r w:rsidRPr="002C4C92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«Чиндалей» </w:t>
      </w:r>
      <w:r w:rsidR="002C4C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2025-2027 годы</w:t>
      </w:r>
    </w:p>
    <w:p w:rsidR="00200BF3" w:rsidRPr="00200BF3" w:rsidRDefault="00200BF3" w:rsidP="00200B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BF3">
        <w:rPr>
          <w:rFonts w:ascii="Times New Roman" w:hAnsi="Times New Roman" w:cs="Times New Roman"/>
          <w:sz w:val="28"/>
          <w:szCs w:val="28"/>
        </w:rPr>
        <w:t>2 Настоящее решение вступает в силу после его официального обнародования на информационном стенде.</w:t>
      </w:r>
    </w:p>
    <w:p w:rsidR="00200BF3" w:rsidRDefault="00200BF3" w:rsidP="00200BF3">
      <w:pPr>
        <w:jc w:val="both"/>
        <w:rPr>
          <w:sz w:val="28"/>
          <w:szCs w:val="28"/>
        </w:rPr>
      </w:pPr>
    </w:p>
    <w:p w:rsidR="009519B4" w:rsidRPr="009519B4" w:rsidRDefault="009519B4" w:rsidP="009519B4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9519B4">
        <w:rPr>
          <w:rFonts w:ascii="Times New Roman" w:eastAsia="Times New Roman" w:hAnsi="Times New Roman" w:cs="Times New Roman"/>
          <w:sz w:val="28"/>
          <w:szCs w:val="28"/>
          <w:lang w:eastAsia="ru-RU"/>
        </w:rPr>
        <w:t>Б.И.Цыденов</w:t>
      </w:r>
      <w:proofErr w:type="spellEnd"/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P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9B4" w:rsidRDefault="009519B4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165" w:rsidRDefault="00B36165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C92" w:rsidRDefault="002C4C92" w:rsidP="00951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C4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CF5FB1"/>
    <w:multiLevelType w:val="hybridMultilevel"/>
    <w:tmpl w:val="B3FC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2A6ECC"/>
    <w:multiLevelType w:val="hybridMultilevel"/>
    <w:tmpl w:val="328C9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E2DC5"/>
    <w:multiLevelType w:val="hybridMultilevel"/>
    <w:tmpl w:val="447C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B4"/>
    <w:rsid w:val="00200BF3"/>
    <w:rsid w:val="00293E48"/>
    <w:rsid w:val="002C4C92"/>
    <w:rsid w:val="00333734"/>
    <w:rsid w:val="004C4750"/>
    <w:rsid w:val="00761CC3"/>
    <w:rsid w:val="008F0562"/>
    <w:rsid w:val="009519B4"/>
    <w:rsid w:val="00A604F9"/>
    <w:rsid w:val="00A72E38"/>
    <w:rsid w:val="00B36165"/>
    <w:rsid w:val="00B82BEC"/>
    <w:rsid w:val="00C83476"/>
    <w:rsid w:val="00CD2F4B"/>
    <w:rsid w:val="00D71A09"/>
    <w:rsid w:val="00EF7B02"/>
    <w:rsid w:val="00F334BE"/>
    <w:rsid w:val="00F9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CE3AE-3760-4CBF-B389-2A121DA6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9B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334BE"/>
    <w:pPr>
      <w:ind w:left="720"/>
      <w:contextualSpacing/>
    </w:pPr>
  </w:style>
  <w:style w:type="paragraph" w:customStyle="1" w:styleId="a6">
    <w:name w:val="Статья"/>
    <w:basedOn w:val="a"/>
    <w:next w:val="a"/>
    <w:rsid w:val="00200BF3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10</cp:revision>
  <cp:lastPrinted>2025-03-19T07:24:00Z</cp:lastPrinted>
  <dcterms:created xsi:type="dcterms:W3CDTF">2025-01-16T01:02:00Z</dcterms:created>
  <dcterms:modified xsi:type="dcterms:W3CDTF">2025-03-19T07:38:00Z</dcterms:modified>
</cp:coreProperties>
</file>