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BCD" w:rsidRDefault="00221BCD" w:rsidP="00221BCD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сельского поселения «Чиндалей»</w:t>
      </w:r>
    </w:p>
    <w:p w:rsidR="00221BCD" w:rsidRDefault="00221BCD" w:rsidP="00221BCD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21BCD" w:rsidRDefault="00221BCD" w:rsidP="00221BCD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221BCD" w:rsidRDefault="00221BCD" w:rsidP="00221BCD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21BCD" w:rsidRDefault="0044753D" w:rsidP="00221BCD">
      <w:pPr>
        <w:pStyle w:val="a4"/>
        <w:rPr>
          <w:rFonts w:ascii="Times New Roman" w:hAnsi="Times New Roman"/>
          <w:sz w:val="28"/>
          <w:szCs w:val="28"/>
        </w:rPr>
      </w:pPr>
      <w:r w:rsidRPr="0044753D">
        <w:rPr>
          <w:rFonts w:ascii="Times New Roman" w:eastAsia="Times New Roman" w:hAnsi="Times New Roman"/>
          <w:sz w:val="28"/>
          <w:szCs w:val="28"/>
          <w:lang w:eastAsia="ru-RU"/>
        </w:rPr>
        <w:t>03.04.2025</w:t>
      </w:r>
      <w:r w:rsidRPr="0044753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r w:rsidR="007F3470">
        <w:rPr>
          <w:rFonts w:ascii="Times New Roman" w:hAnsi="Times New Roman"/>
          <w:sz w:val="28"/>
          <w:szCs w:val="28"/>
        </w:rPr>
        <w:t>202</w:t>
      </w:r>
      <w:r w:rsidR="00E30F2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    </w:t>
      </w:r>
      <w:r w:rsidR="00221BCD">
        <w:rPr>
          <w:rFonts w:ascii="Times New Roman" w:hAnsi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№ 153</w:t>
      </w:r>
      <w:bookmarkStart w:id="0" w:name="_GoBack"/>
      <w:bookmarkEnd w:id="0"/>
    </w:p>
    <w:p w:rsidR="00221BCD" w:rsidRDefault="00221BCD" w:rsidP="00221BCD">
      <w:pPr>
        <w:pStyle w:val="a4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.Ч</w:t>
      </w:r>
      <w:proofErr w:type="gramEnd"/>
      <w:r>
        <w:rPr>
          <w:rFonts w:ascii="Times New Roman" w:hAnsi="Times New Roman"/>
          <w:sz w:val="28"/>
          <w:szCs w:val="28"/>
        </w:rPr>
        <w:t>индалей</w:t>
      </w:r>
      <w:proofErr w:type="spellEnd"/>
    </w:p>
    <w:p w:rsidR="00221BCD" w:rsidRPr="00E9028A" w:rsidRDefault="00221BCD" w:rsidP="00221BCD">
      <w:pPr>
        <w:pStyle w:val="a3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:rsidR="00A26E3C" w:rsidRDefault="00221BCD" w:rsidP="00A26E3C">
      <w:pPr>
        <w:widowControl w:val="0"/>
        <w:jc w:val="center"/>
        <w:rPr>
          <w:sz w:val="28"/>
          <w:szCs w:val="28"/>
        </w:rPr>
      </w:pPr>
      <w:r w:rsidRPr="007C6015">
        <w:rPr>
          <w:sz w:val="28"/>
          <w:szCs w:val="28"/>
        </w:rPr>
        <w:t>О внесении изменений</w:t>
      </w:r>
      <w:r>
        <w:rPr>
          <w:sz w:val="28"/>
          <w:szCs w:val="28"/>
        </w:rPr>
        <w:t xml:space="preserve"> и дополнений </w:t>
      </w:r>
      <w:r w:rsidRPr="007C6015">
        <w:rPr>
          <w:sz w:val="28"/>
          <w:szCs w:val="28"/>
        </w:rPr>
        <w:t xml:space="preserve"> в Решение </w:t>
      </w:r>
      <w:r w:rsidR="00A26E3C" w:rsidRPr="007C6015">
        <w:rPr>
          <w:sz w:val="28"/>
          <w:szCs w:val="28"/>
        </w:rPr>
        <w:t xml:space="preserve">от </w:t>
      </w:r>
      <w:r w:rsidR="00A26E3C">
        <w:rPr>
          <w:sz w:val="28"/>
          <w:szCs w:val="28"/>
        </w:rPr>
        <w:t>12.11.2021</w:t>
      </w:r>
      <w:r w:rsidR="00A26E3C" w:rsidRPr="007C6015">
        <w:rPr>
          <w:sz w:val="28"/>
          <w:szCs w:val="28"/>
        </w:rPr>
        <w:t xml:space="preserve">. </w:t>
      </w:r>
      <w:r w:rsidRPr="007C6015">
        <w:rPr>
          <w:sz w:val="28"/>
          <w:szCs w:val="28"/>
        </w:rPr>
        <w:t xml:space="preserve">№ </w:t>
      </w:r>
      <w:r w:rsidR="00CF78C7">
        <w:rPr>
          <w:sz w:val="28"/>
          <w:szCs w:val="28"/>
        </w:rPr>
        <w:t>53</w:t>
      </w:r>
      <w:r w:rsidRPr="007C6015">
        <w:rPr>
          <w:sz w:val="28"/>
          <w:szCs w:val="28"/>
        </w:rPr>
        <w:t xml:space="preserve"> </w:t>
      </w:r>
    </w:p>
    <w:p w:rsidR="00A26E3C" w:rsidRPr="00A26E3C" w:rsidRDefault="00221BCD" w:rsidP="00A26E3C">
      <w:pPr>
        <w:widowControl w:val="0"/>
        <w:jc w:val="center"/>
        <w:rPr>
          <w:rFonts w:ascii="Arial" w:hAnsi="Arial" w:cs="Arial"/>
          <w:szCs w:val="20"/>
          <w:lang w:eastAsia="ru-RU"/>
        </w:rPr>
      </w:pPr>
      <w:r w:rsidRPr="007C6015">
        <w:rPr>
          <w:sz w:val="28"/>
          <w:szCs w:val="28"/>
        </w:rPr>
        <w:t>«</w:t>
      </w:r>
      <w:r w:rsidR="00A26E3C" w:rsidRPr="00A26E3C">
        <w:rPr>
          <w:sz w:val="28"/>
          <w:szCs w:val="28"/>
          <w:lang w:eastAsia="ru-RU"/>
        </w:rPr>
        <w:t xml:space="preserve">Об утверждении Положения о муниципальном контроле в сфере благоустройства на территории сельского поселения «Чиндалей» </w:t>
      </w:r>
    </w:p>
    <w:p w:rsidR="00221BCD" w:rsidRPr="007C6015" w:rsidRDefault="00221BCD" w:rsidP="00A26E3C">
      <w:pPr>
        <w:pStyle w:val="a3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:rsidR="007F3470" w:rsidRPr="007F3470" w:rsidRDefault="007F3470" w:rsidP="00A26E3C">
      <w:pPr>
        <w:widowControl w:val="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7F3470">
        <w:rPr>
          <w:rFonts w:eastAsiaTheme="minorHAnsi" w:cstheme="minorBidi"/>
          <w:sz w:val="28"/>
          <w:szCs w:val="28"/>
          <w:lang w:eastAsia="en-US"/>
        </w:rPr>
        <w:t xml:space="preserve">Рассмотрев Протест прокуратуры района от  </w:t>
      </w:r>
      <w:r>
        <w:rPr>
          <w:rFonts w:eastAsiaTheme="minorHAnsi" w:cstheme="minorBidi"/>
          <w:sz w:val="28"/>
          <w:szCs w:val="28"/>
          <w:lang w:eastAsia="en-US"/>
        </w:rPr>
        <w:t>2</w:t>
      </w:r>
      <w:r w:rsidR="00A26E3C">
        <w:rPr>
          <w:rFonts w:eastAsiaTheme="minorHAnsi" w:cstheme="minorBidi"/>
          <w:sz w:val="28"/>
          <w:szCs w:val="28"/>
          <w:lang w:eastAsia="en-US"/>
        </w:rPr>
        <w:t>2</w:t>
      </w:r>
      <w:r>
        <w:rPr>
          <w:rFonts w:eastAsiaTheme="minorHAnsi" w:cstheme="minorBidi"/>
          <w:sz w:val="28"/>
          <w:szCs w:val="28"/>
          <w:lang w:eastAsia="en-US"/>
        </w:rPr>
        <w:t>.01.202</w:t>
      </w:r>
      <w:r w:rsidR="00A26E3C">
        <w:rPr>
          <w:rFonts w:eastAsiaTheme="minorHAnsi" w:cstheme="minorBidi"/>
          <w:sz w:val="28"/>
          <w:szCs w:val="28"/>
          <w:lang w:eastAsia="en-US"/>
        </w:rPr>
        <w:t>5</w:t>
      </w:r>
      <w:r w:rsidRPr="007F3470">
        <w:rPr>
          <w:rFonts w:eastAsiaTheme="minorHAnsi" w:cstheme="minorBidi"/>
          <w:sz w:val="28"/>
          <w:szCs w:val="28"/>
          <w:lang w:eastAsia="en-US"/>
        </w:rPr>
        <w:t xml:space="preserve">. № </w:t>
      </w:r>
      <w:r w:rsidR="00A26E3C">
        <w:rPr>
          <w:rFonts w:eastAsiaTheme="minorHAnsi" w:cstheme="minorBidi"/>
          <w:sz w:val="28"/>
          <w:szCs w:val="28"/>
          <w:lang w:eastAsia="en-US"/>
        </w:rPr>
        <w:t>07-21б-2025/86-2520760001</w:t>
      </w:r>
      <w:r w:rsidRPr="007F3470">
        <w:rPr>
          <w:rFonts w:eastAsiaTheme="minorHAnsi" w:cstheme="minorBidi"/>
          <w:sz w:val="28"/>
          <w:szCs w:val="28"/>
          <w:lang w:eastAsia="en-US"/>
        </w:rPr>
        <w:t xml:space="preserve"> </w:t>
      </w:r>
      <w:r>
        <w:rPr>
          <w:rFonts w:eastAsiaTheme="minorHAnsi" w:cstheme="minorBidi"/>
          <w:sz w:val="28"/>
          <w:szCs w:val="28"/>
          <w:lang w:eastAsia="en-US"/>
        </w:rPr>
        <w:t xml:space="preserve">на </w:t>
      </w:r>
      <w:r w:rsidRPr="007F3470">
        <w:rPr>
          <w:rFonts w:eastAsia="Calibri"/>
          <w:sz w:val="28"/>
          <w:szCs w:val="28"/>
          <w:lang w:eastAsia="en-US"/>
        </w:rPr>
        <w:t xml:space="preserve">Решение Совета сельского поселения «Чиндалей» от </w:t>
      </w:r>
      <w:r w:rsidR="00A26E3C" w:rsidRPr="007C6015">
        <w:rPr>
          <w:sz w:val="28"/>
          <w:szCs w:val="28"/>
        </w:rPr>
        <w:t xml:space="preserve">№ </w:t>
      </w:r>
      <w:r w:rsidR="00A26E3C">
        <w:rPr>
          <w:sz w:val="28"/>
          <w:szCs w:val="28"/>
        </w:rPr>
        <w:t>53</w:t>
      </w:r>
      <w:r w:rsidR="00A26E3C" w:rsidRPr="007C6015">
        <w:rPr>
          <w:sz w:val="28"/>
          <w:szCs w:val="28"/>
        </w:rPr>
        <w:t xml:space="preserve"> от </w:t>
      </w:r>
      <w:r w:rsidR="00A26E3C">
        <w:rPr>
          <w:sz w:val="28"/>
          <w:szCs w:val="28"/>
        </w:rPr>
        <w:t>12.11.2021</w:t>
      </w:r>
      <w:r w:rsidR="00A26E3C" w:rsidRPr="007C6015">
        <w:rPr>
          <w:sz w:val="28"/>
          <w:szCs w:val="28"/>
        </w:rPr>
        <w:t>. «</w:t>
      </w:r>
      <w:r w:rsidR="00A26E3C" w:rsidRPr="00A26E3C">
        <w:rPr>
          <w:sz w:val="28"/>
          <w:szCs w:val="28"/>
          <w:lang w:eastAsia="ru-RU"/>
        </w:rPr>
        <w:t xml:space="preserve">Об утверждении Положения о муниципальном контроле в сфере благоустройства на территории сельского поселения «Чиндалей» </w:t>
      </w:r>
      <w:r w:rsidRPr="007F3470">
        <w:rPr>
          <w:rFonts w:eastAsiaTheme="minorHAnsi" w:cstheme="minorBidi"/>
          <w:b/>
          <w:sz w:val="28"/>
          <w:szCs w:val="28"/>
          <w:lang w:eastAsia="en-US"/>
        </w:rPr>
        <w:t>РЕШИЛ:</w:t>
      </w:r>
    </w:p>
    <w:p w:rsidR="00A26E3C" w:rsidRDefault="007F3470" w:rsidP="00E30F27">
      <w:pPr>
        <w:widowControl w:val="0"/>
        <w:jc w:val="both"/>
        <w:rPr>
          <w:sz w:val="28"/>
          <w:szCs w:val="28"/>
        </w:rPr>
      </w:pPr>
      <w:r w:rsidRPr="00E30F27">
        <w:rPr>
          <w:rFonts w:eastAsia="Calibri"/>
          <w:b/>
          <w:sz w:val="28"/>
          <w:szCs w:val="28"/>
          <w:lang w:eastAsia="en-US"/>
        </w:rPr>
        <w:t>1.</w:t>
      </w:r>
      <w:r w:rsidRPr="007F3470">
        <w:rPr>
          <w:rFonts w:eastAsia="Calibri"/>
          <w:sz w:val="28"/>
          <w:szCs w:val="28"/>
          <w:lang w:eastAsia="en-US"/>
        </w:rPr>
        <w:t xml:space="preserve"> </w:t>
      </w:r>
      <w:r w:rsidRPr="00FB101F">
        <w:rPr>
          <w:rFonts w:eastAsia="SimSun"/>
          <w:sz w:val="28"/>
          <w:szCs w:val="28"/>
          <w:lang w:eastAsia="zh-CN"/>
        </w:rPr>
        <w:t xml:space="preserve">Внести изменения и дополнения </w:t>
      </w:r>
      <w:r>
        <w:rPr>
          <w:sz w:val="28"/>
          <w:szCs w:val="28"/>
        </w:rPr>
        <w:t xml:space="preserve">в </w:t>
      </w:r>
      <w:r w:rsidRPr="000414A6">
        <w:rPr>
          <w:sz w:val="28"/>
          <w:szCs w:val="28"/>
        </w:rPr>
        <w:t xml:space="preserve">Решение </w:t>
      </w:r>
      <w:r w:rsidR="00A26E3C" w:rsidRPr="007C6015">
        <w:rPr>
          <w:sz w:val="28"/>
          <w:szCs w:val="28"/>
        </w:rPr>
        <w:t xml:space="preserve">от </w:t>
      </w:r>
      <w:r w:rsidR="00A26E3C">
        <w:rPr>
          <w:sz w:val="28"/>
          <w:szCs w:val="28"/>
        </w:rPr>
        <w:t>12.11.2021</w:t>
      </w:r>
      <w:r w:rsidR="00A26E3C" w:rsidRPr="007C6015">
        <w:rPr>
          <w:sz w:val="28"/>
          <w:szCs w:val="28"/>
        </w:rPr>
        <w:t xml:space="preserve">. № </w:t>
      </w:r>
      <w:r w:rsidR="00A26E3C">
        <w:rPr>
          <w:sz w:val="28"/>
          <w:szCs w:val="28"/>
        </w:rPr>
        <w:t>53</w:t>
      </w:r>
      <w:r w:rsidR="00A26E3C" w:rsidRPr="007C6015">
        <w:rPr>
          <w:sz w:val="28"/>
          <w:szCs w:val="28"/>
        </w:rPr>
        <w:t xml:space="preserve"> </w:t>
      </w:r>
    </w:p>
    <w:p w:rsidR="00221BCD" w:rsidRDefault="00A26E3C" w:rsidP="00E30F27">
      <w:pPr>
        <w:widowControl w:val="0"/>
        <w:jc w:val="both"/>
        <w:rPr>
          <w:rFonts w:eastAsia="SimSun"/>
          <w:sz w:val="28"/>
          <w:szCs w:val="28"/>
          <w:lang w:eastAsia="zh-CN"/>
        </w:rPr>
      </w:pPr>
      <w:r w:rsidRPr="007C6015">
        <w:rPr>
          <w:sz w:val="28"/>
          <w:szCs w:val="28"/>
        </w:rPr>
        <w:t>«</w:t>
      </w:r>
      <w:r w:rsidRPr="00A26E3C">
        <w:rPr>
          <w:sz w:val="28"/>
          <w:szCs w:val="28"/>
          <w:lang w:eastAsia="ru-RU"/>
        </w:rPr>
        <w:t>Об утверждении Положения о муниципальном контроле в сфере благоустройства на территории сельского поселения «Чиндалей»</w:t>
      </w:r>
      <w:r w:rsidR="007F3470">
        <w:rPr>
          <w:sz w:val="28"/>
          <w:szCs w:val="28"/>
        </w:rPr>
        <w:t>:</w:t>
      </w:r>
    </w:p>
    <w:p w:rsidR="00043A73" w:rsidRPr="00E30F27" w:rsidRDefault="00005289" w:rsidP="00E30F27">
      <w:pPr>
        <w:pStyle w:val="a3"/>
        <w:shd w:val="clear" w:color="auto" w:fill="FFFFFF"/>
        <w:spacing w:before="210" w:beforeAutospacing="0" w:after="0" w:afterAutospacing="0"/>
        <w:jc w:val="both"/>
        <w:rPr>
          <w:sz w:val="28"/>
          <w:szCs w:val="28"/>
        </w:rPr>
      </w:pPr>
      <w:r w:rsidRPr="00E30F27">
        <w:rPr>
          <w:rFonts w:eastAsia="SimSun"/>
          <w:sz w:val="28"/>
          <w:szCs w:val="28"/>
          <w:lang w:eastAsia="zh-CN"/>
        </w:rPr>
        <w:t xml:space="preserve">1. </w:t>
      </w:r>
      <w:r w:rsidR="00043A73" w:rsidRPr="00E30F27">
        <w:rPr>
          <w:rFonts w:eastAsia="SimSun"/>
          <w:sz w:val="28"/>
          <w:szCs w:val="28"/>
          <w:lang w:eastAsia="zh-CN"/>
        </w:rPr>
        <w:t xml:space="preserve">Раздел 1 </w:t>
      </w:r>
      <w:proofErr w:type="spellStart"/>
      <w:r w:rsidR="00043A73" w:rsidRPr="00E30F27">
        <w:rPr>
          <w:rFonts w:eastAsia="SimSun"/>
          <w:sz w:val="28"/>
          <w:szCs w:val="28"/>
          <w:lang w:eastAsia="zh-CN"/>
        </w:rPr>
        <w:t>п.п</w:t>
      </w:r>
      <w:proofErr w:type="spellEnd"/>
      <w:r w:rsidR="00043A73" w:rsidRPr="00E30F27">
        <w:rPr>
          <w:rFonts w:eastAsia="SimSun"/>
          <w:sz w:val="28"/>
          <w:szCs w:val="28"/>
          <w:lang w:eastAsia="zh-CN"/>
        </w:rPr>
        <w:t xml:space="preserve"> 1.3 Положения дополнить </w:t>
      </w:r>
      <w:proofErr w:type="spellStart"/>
      <w:r w:rsidR="00043A73" w:rsidRPr="00E30F27">
        <w:rPr>
          <w:rFonts w:eastAsia="SimSun"/>
          <w:sz w:val="28"/>
          <w:szCs w:val="28"/>
          <w:lang w:eastAsia="zh-CN"/>
        </w:rPr>
        <w:t>п.п</w:t>
      </w:r>
      <w:proofErr w:type="spellEnd"/>
      <w:r w:rsidR="00043A73" w:rsidRPr="00E30F27">
        <w:rPr>
          <w:rFonts w:eastAsia="SimSun"/>
          <w:sz w:val="28"/>
          <w:szCs w:val="28"/>
          <w:lang w:eastAsia="zh-CN"/>
        </w:rPr>
        <w:t>.</w:t>
      </w:r>
      <w:r w:rsidR="00C51A6F" w:rsidRPr="00E30F27">
        <w:rPr>
          <w:rFonts w:eastAsia="SimSun"/>
          <w:sz w:val="28"/>
          <w:szCs w:val="28"/>
          <w:lang w:eastAsia="zh-CN"/>
        </w:rPr>
        <w:t xml:space="preserve"> </w:t>
      </w:r>
      <w:r w:rsidR="00043A73" w:rsidRPr="00E30F27">
        <w:rPr>
          <w:rFonts w:eastAsia="SimSun"/>
          <w:sz w:val="28"/>
          <w:szCs w:val="28"/>
          <w:lang w:eastAsia="zh-CN"/>
        </w:rPr>
        <w:t>1.3.1</w:t>
      </w:r>
      <w:r w:rsidR="00C51A6F" w:rsidRPr="00E30F27">
        <w:rPr>
          <w:rFonts w:eastAsia="SimSun"/>
          <w:sz w:val="28"/>
          <w:szCs w:val="28"/>
          <w:lang w:eastAsia="zh-CN"/>
        </w:rPr>
        <w:t xml:space="preserve"> следующего содержания</w:t>
      </w:r>
      <w:r w:rsidRPr="00E30F27">
        <w:rPr>
          <w:rFonts w:eastAsia="SimSun"/>
          <w:sz w:val="28"/>
          <w:szCs w:val="28"/>
          <w:lang w:eastAsia="zh-CN"/>
        </w:rPr>
        <w:t>:</w:t>
      </w:r>
      <w:r w:rsidR="00696991" w:rsidRPr="00E30F27">
        <w:rPr>
          <w:rFonts w:eastAsia="SimSun"/>
          <w:sz w:val="28"/>
          <w:szCs w:val="28"/>
          <w:lang w:eastAsia="zh-CN"/>
        </w:rPr>
        <w:t xml:space="preserve"> «</w:t>
      </w:r>
      <w:r w:rsidR="00043A73" w:rsidRPr="00E30F27">
        <w:rPr>
          <w:sz w:val="28"/>
          <w:szCs w:val="28"/>
        </w:rPr>
        <w:t>Инспектор при проведении контрольного (надзорного) мероприятия в пределах своих полномочий и в объеме проводимых контрольных (надзорных) действий имеет право:</w:t>
      </w:r>
    </w:p>
    <w:p w:rsidR="00043A73" w:rsidRPr="00E30F27" w:rsidRDefault="00043A73" w:rsidP="00043A73">
      <w:pPr>
        <w:suppressAutoHyphens w:val="0"/>
        <w:jc w:val="both"/>
        <w:rPr>
          <w:sz w:val="28"/>
          <w:szCs w:val="28"/>
          <w:lang w:eastAsia="ru-RU"/>
        </w:rPr>
      </w:pPr>
      <w:r w:rsidRPr="00E30F27">
        <w:rPr>
          <w:sz w:val="28"/>
          <w:szCs w:val="28"/>
          <w:lang w:eastAsia="ru-RU"/>
        </w:rPr>
        <w:t>1) беспрепятственно по предъявлении служебного удостоверения и в соответствии с полномочиями, установленными решением контрольного (надзорного) органа о проведении контрольного (надзорного) мероприятия, посещать (осматривать) производственные объекты, если иное не предусмотрено федеральными законами;</w:t>
      </w:r>
    </w:p>
    <w:p w:rsidR="00043A73" w:rsidRPr="00E30F27" w:rsidRDefault="00043A73" w:rsidP="00043A73">
      <w:pPr>
        <w:suppressAutoHyphens w:val="0"/>
        <w:jc w:val="both"/>
        <w:rPr>
          <w:sz w:val="28"/>
          <w:szCs w:val="28"/>
          <w:lang w:eastAsia="ru-RU"/>
        </w:rPr>
      </w:pPr>
      <w:r w:rsidRPr="00E30F27">
        <w:rPr>
          <w:sz w:val="28"/>
          <w:szCs w:val="28"/>
          <w:lang w:eastAsia="ru-RU"/>
        </w:rPr>
        <w:t>2) знакомиться со всеми документами, касающимися соблюдения обязательных требований, в том числе в установленном порядке с документами, содержащими государственную, служебную, коммерческую или иную охраняемую законом тайну;</w:t>
      </w:r>
    </w:p>
    <w:p w:rsidR="00043A73" w:rsidRPr="00E30F27" w:rsidRDefault="00043A73" w:rsidP="00043A73">
      <w:pPr>
        <w:suppressAutoHyphens w:val="0"/>
        <w:jc w:val="both"/>
        <w:rPr>
          <w:sz w:val="28"/>
          <w:szCs w:val="28"/>
          <w:lang w:eastAsia="ru-RU"/>
        </w:rPr>
      </w:pPr>
      <w:r w:rsidRPr="00E30F27">
        <w:rPr>
          <w:sz w:val="28"/>
          <w:szCs w:val="28"/>
          <w:lang w:eastAsia="ru-RU"/>
        </w:rPr>
        <w:t>3) требовать от контролируемых лиц, в том числе руководителей и других работников контролируемых организаций, представления письменных объяснений по фактам нарушений обязательных требований, выявленных при проведении контрольных (надзорных) мероприятий, а также представления документов для копирования, фото- и видеосъемки;</w:t>
      </w:r>
    </w:p>
    <w:p w:rsidR="00043A73" w:rsidRPr="00E30F27" w:rsidRDefault="00043A73" w:rsidP="00E30F27">
      <w:pPr>
        <w:shd w:val="clear" w:color="auto" w:fill="FFFFFF"/>
        <w:suppressAutoHyphens w:val="0"/>
        <w:spacing w:before="210"/>
        <w:jc w:val="both"/>
        <w:rPr>
          <w:sz w:val="28"/>
          <w:szCs w:val="28"/>
          <w:lang w:eastAsia="ru-RU"/>
        </w:rPr>
      </w:pPr>
      <w:r w:rsidRPr="00E30F27">
        <w:rPr>
          <w:sz w:val="28"/>
          <w:szCs w:val="28"/>
          <w:lang w:eastAsia="ru-RU"/>
        </w:rPr>
        <w:t>4) знакомиться с технической документацией, электронными базами данных, информационными системами контролируемых лиц в части, относящейся к предмету и объему контрольного (надзорного) мероприятия;</w:t>
      </w:r>
    </w:p>
    <w:p w:rsidR="00043A73" w:rsidRPr="00E30F27" w:rsidRDefault="00043A73" w:rsidP="00043A73">
      <w:pPr>
        <w:suppressAutoHyphens w:val="0"/>
        <w:jc w:val="both"/>
        <w:rPr>
          <w:sz w:val="28"/>
          <w:szCs w:val="28"/>
          <w:lang w:eastAsia="ru-RU"/>
        </w:rPr>
      </w:pPr>
      <w:r w:rsidRPr="00E30F27">
        <w:rPr>
          <w:sz w:val="28"/>
          <w:szCs w:val="28"/>
          <w:lang w:eastAsia="ru-RU"/>
        </w:rPr>
        <w:t xml:space="preserve">5) составлять акты по фактам непредставления или несвоевременного представления контролируемым лицом документов и материалов, запрошенных при проведении контрольных (надзорных) мероприятий, невозможности провести опрос должностных лиц и (или) работников </w:t>
      </w:r>
      <w:r w:rsidRPr="00E30F27">
        <w:rPr>
          <w:sz w:val="28"/>
          <w:szCs w:val="28"/>
          <w:lang w:eastAsia="ru-RU"/>
        </w:rPr>
        <w:lastRenderedPageBreak/>
        <w:t>контролируемого лица, ограничения доступа в помещения, воспрепятствования иным мерам по осуществлению контрольного (надзорного) мероприятия;</w:t>
      </w:r>
    </w:p>
    <w:p w:rsidR="00043A73" w:rsidRPr="00E30F27" w:rsidRDefault="00043A73" w:rsidP="00043A73">
      <w:pPr>
        <w:suppressAutoHyphens w:val="0"/>
        <w:jc w:val="both"/>
        <w:rPr>
          <w:sz w:val="28"/>
          <w:szCs w:val="28"/>
          <w:lang w:eastAsia="ru-RU"/>
        </w:rPr>
      </w:pPr>
      <w:r w:rsidRPr="00E30F27">
        <w:rPr>
          <w:sz w:val="28"/>
          <w:szCs w:val="28"/>
          <w:lang w:eastAsia="ru-RU"/>
        </w:rPr>
        <w:t>6) выдавать контролируемым лицам рекомендации по обеспечению безопасности и предотвращению нарушений обязательных требований, принимать решения об устранении контролируемыми лицами выявленных нарушений обязательных требований и о восстановлении нарушенного положения;</w:t>
      </w:r>
    </w:p>
    <w:p w:rsidR="009C186E" w:rsidRPr="00E30F27" w:rsidRDefault="00E30F27" w:rsidP="00E30F27">
      <w:pPr>
        <w:jc w:val="both"/>
        <w:rPr>
          <w:rFonts w:eastAsia="SimSun"/>
          <w:b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2. </w:t>
      </w:r>
      <w:r w:rsidR="007E4293" w:rsidRPr="00E30F27">
        <w:rPr>
          <w:rFonts w:eastAsia="SimSun"/>
          <w:sz w:val="28"/>
          <w:szCs w:val="28"/>
          <w:lang w:eastAsia="zh-CN"/>
        </w:rPr>
        <w:t xml:space="preserve">Дополнить </w:t>
      </w:r>
      <w:r w:rsidR="009C186E" w:rsidRPr="00E30F27">
        <w:rPr>
          <w:rFonts w:eastAsia="SimSun"/>
          <w:sz w:val="28"/>
          <w:szCs w:val="28"/>
          <w:lang w:eastAsia="zh-CN"/>
        </w:rPr>
        <w:t>Положение</w:t>
      </w:r>
      <w:r w:rsidR="007E4293" w:rsidRPr="00E30F27">
        <w:rPr>
          <w:rFonts w:eastAsia="SimSun"/>
          <w:sz w:val="28"/>
          <w:szCs w:val="28"/>
          <w:lang w:eastAsia="zh-CN"/>
        </w:rPr>
        <w:t xml:space="preserve"> </w:t>
      </w:r>
      <w:r w:rsidR="009C186E" w:rsidRPr="00E30F27">
        <w:rPr>
          <w:rFonts w:eastAsia="SimSun"/>
          <w:sz w:val="28"/>
          <w:szCs w:val="28"/>
          <w:lang w:eastAsia="zh-CN"/>
        </w:rPr>
        <w:t>разделом 8</w:t>
      </w:r>
      <w:r w:rsidR="00D07435" w:rsidRPr="00E30F27">
        <w:rPr>
          <w:rFonts w:eastAsia="SimSun"/>
          <w:sz w:val="28"/>
          <w:szCs w:val="28"/>
          <w:lang w:eastAsia="zh-CN"/>
        </w:rPr>
        <w:t xml:space="preserve"> следующего содержания:</w:t>
      </w:r>
    </w:p>
    <w:p w:rsidR="00631D37" w:rsidRPr="00E30F27" w:rsidRDefault="009C186E" w:rsidP="00631D37">
      <w:pPr>
        <w:rPr>
          <w:b/>
          <w:bCs/>
          <w:sz w:val="28"/>
          <w:szCs w:val="28"/>
          <w:shd w:val="clear" w:color="auto" w:fill="FFFFFF"/>
        </w:rPr>
      </w:pPr>
      <w:r w:rsidRPr="00E30F27">
        <w:rPr>
          <w:rFonts w:eastAsia="SimSun"/>
          <w:b/>
          <w:sz w:val="28"/>
          <w:szCs w:val="28"/>
          <w:lang w:eastAsia="zh-CN"/>
        </w:rPr>
        <w:t>8.</w:t>
      </w:r>
      <w:r w:rsidR="00E30F27">
        <w:rPr>
          <w:rFonts w:eastAsia="SimSun"/>
          <w:b/>
          <w:sz w:val="28"/>
          <w:szCs w:val="28"/>
          <w:lang w:eastAsia="zh-CN"/>
        </w:rPr>
        <w:t xml:space="preserve"> </w:t>
      </w:r>
      <w:r w:rsidR="00C51A6F" w:rsidRPr="00E30F27">
        <w:rPr>
          <w:rFonts w:eastAsia="SimSun"/>
          <w:b/>
          <w:sz w:val="28"/>
          <w:szCs w:val="28"/>
          <w:lang w:eastAsia="zh-CN"/>
        </w:rPr>
        <w:t>«</w:t>
      </w:r>
      <w:r w:rsidR="00631D37" w:rsidRPr="00E30F27">
        <w:rPr>
          <w:b/>
          <w:bCs/>
          <w:sz w:val="28"/>
          <w:szCs w:val="28"/>
          <w:shd w:val="clear" w:color="auto" w:fill="FFFFFF"/>
        </w:rPr>
        <w:t xml:space="preserve"> Профилактический визит по инициативе контролируемого лица»</w:t>
      </w:r>
    </w:p>
    <w:p w:rsidR="00E30F27" w:rsidRPr="00E30F27" w:rsidRDefault="009C186E" w:rsidP="00E30F27">
      <w:pPr>
        <w:pStyle w:val="s1"/>
        <w:shd w:val="clear" w:color="auto" w:fill="FFFFFF"/>
        <w:jc w:val="both"/>
        <w:rPr>
          <w:sz w:val="28"/>
          <w:szCs w:val="28"/>
        </w:rPr>
      </w:pPr>
      <w:r w:rsidRPr="00E30F27">
        <w:rPr>
          <w:sz w:val="28"/>
          <w:szCs w:val="28"/>
        </w:rPr>
        <w:t xml:space="preserve">8.1. </w:t>
      </w:r>
      <w:r w:rsidR="00E30F27" w:rsidRPr="00E30F27">
        <w:rPr>
          <w:sz w:val="28"/>
          <w:szCs w:val="28"/>
        </w:rPr>
        <w:t>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:rsidR="00E30F27" w:rsidRPr="00E30F27" w:rsidRDefault="00E30F27" w:rsidP="00E30F27">
      <w:pPr>
        <w:shd w:val="clear" w:color="auto" w:fill="FFFFFF"/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E30F27">
        <w:rPr>
          <w:sz w:val="28"/>
          <w:szCs w:val="28"/>
          <w:lang w:eastAsia="ru-RU"/>
        </w:rPr>
        <w:t>8.2. Контролируемое лицо подает заявление о проведении профилактического визита (далее в настоящей статье - заявление) посредством </w:t>
      </w:r>
      <w:hyperlink r:id="rId6" w:tgtFrame="_blank" w:history="1">
        <w:r w:rsidRPr="00E30F27">
          <w:rPr>
            <w:sz w:val="28"/>
            <w:szCs w:val="28"/>
            <w:lang w:eastAsia="ru-RU"/>
          </w:rPr>
          <w:t>единого портала</w:t>
        </w:r>
      </w:hyperlink>
      <w:r w:rsidRPr="00E30F27">
        <w:rPr>
          <w:sz w:val="28"/>
          <w:szCs w:val="28"/>
          <w:lang w:eastAsia="ru-RU"/>
        </w:rPr>
        <w:t> государственных и муниципальных услуг или регионального портала государственных и муниципальных услуг. Контрольный (надзорный) орган рассматривает заявление в течение десяти рабочих дней и принимает решение о проведении профилактического визита либо об отказе в его проведении, о чем уведомляет контролируемое лицо.</w:t>
      </w:r>
    </w:p>
    <w:p w:rsidR="00E30F27" w:rsidRPr="00E30F27" w:rsidRDefault="00E30F27" w:rsidP="00E30F27">
      <w:pPr>
        <w:shd w:val="clear" w:color="auto" w:fill="FFFFFF"/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E30F27">
        <w:rPr>
          <w:sz w:val="28"/>
          <w:szCs w:val="28"/>
          <w:lang w:eastAsia="ru-RU"/>
        </w:rPr>
        <w:t>8.3. В случае принятия решения о проведении профилактического визита контрольный (надзорный) орган в течение двадцати рабочих дней согласовывает дату его проведения с контролируемым лицом любым способом, обеспечивающим фиксирование такого согласования.</w:t>
      </w:r>
    </w:p>
    <w:p w:rsidR="00E30F27" w:rsidRPr="00E30F27" w:rsidRDefault="00E30F27" w:rsidP="00E30F27">
      <w:pPr>
        <w:shd w:val="clear" w:color="auto" w:fill="FFFFFF"/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E30F27">
        <w:rPr>
          <w:sz w:val="28"/>
          <w:szCs w:val="28"/>
          <w:lang w:eastAsia="ru-RU"/>
        </w:rPr>
        <w:t>8.4. Решение об отказе в проведении профилактического визита принимается в следующих случаях:</w:t>
      </w:r>
    </w:p>
    <w:p w:rsidR="00E30F27" w:rsidRPr="00E30F27" w:rsidRDefault="00E30F27" w:rsidP="00E30F27">
      <w:pPr>
        <w:shd w:val="clear" w:color="auto" w:fill="FFFFFF"/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E30F27">
        <w:rPr>
          <w:sz w:val="28"/>
          <w:szCs w:val="28"/>
          <w:lang w:eastAsia="ru-RU"/>
        </w:rPr>
        <w:t>1) от контролируемого лица поступило уведомление об отзыве заявления;</w:t>
      </w:r>
    </w:p>
    <w:p w:rsidR="00E30F27" w:rsidRPr="00E30F27" w:rsidRDefault="00E30F27" w:rsidP="00E30F27">
      <w:pPr>
        <w:shd w:val="clear" w:color="auto" w:fill="FFFFFF"/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E30F27">
        <w:rPr>
          <w:sz w:val="28"/>
          <w:szCs w:val="28"/>
          <w:lang w:eastAsia="ru-RU"/>
        </w:rPr>
        <w:t>2)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E30F27" w:rsidRPr="00E30F27" w:rsidRDefault="00E30F27" w:rsidP="00E30F27">
      <w:pPr>
        <w:shd w:val="clear" w:color="auto" w:fill="FFFFFF"/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E30F27">
        <w:rPr>
          <w:sz w:val="28"/>
          <w:szCs w:val="28"/>
          <w:lang w:eastAsia="ru-RU"/>
        </w:rPr>
        <w:t>3) в течение года до даты подачи заявления контрольным (надзорным) органом проведен профилактический визит по ранее поданному заявлению;</w:t>
      </w:r>
    </w:p>
    <w:p w:rsidR="00E30F27" w:rsidRPr="00E30F27" w:rsidRDefault="00E30F27" w:rsidP="00E30F27">
      <w:pPr>
        <w:shd w:val="clear" w:color="auto" w:fill="FFFFFF"/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E30F27">
        <w:rPr>
          <w:sz w:val="28"/>
          <w:szCs w:val="28"/>
          <w:lang w:eastAsia="ru-RU"/>
        </w:rPr>
        <w:lastRenderedPageBreak/>
        <w:t>4) заявление содержит нецензурные либо оскорбительные выражения, угрозы жизни, здоровью и имуществу должностных лиц контрольного (надзорного) органа либо членов их семей.</w:t>
      </w:r>
    </w:p>
    <w:p w:rsidR="00221BCD" w:rsidRPr="00E30F27" w:rsidRDefault="00E30F27" w:rsidP="00E30F27">
      <w:pPr>
        <w:rPr>
          <w:rFonts w:eastAsia="SimSun"/>
          <w:sz w:val="28"/>
          <w:szCs w:val="28"/>
          <w:lang w:eastAsia="zh-CN"/>
        </w:rPr>
      </w:pPr>
      <w:r w:rsidRPr="00E30F27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221BCD" w:rsidRPr="00E30F27">
        <w:rPr>
          <w:sz w:val="28"/>
          <w:szCs w:val="28"/>
        </w:rPr>
        <w:t xml:space="preserve">Настоящее решение обнародовать на стенде сельского поселения и на официальном сайте </w:t>
      </w:r>
      <w:proofErr w:type="spellStart"/>
      <w:r w:rsidR="00221BCD" w:rsidRPr="00E30F27">
        <w:rPr>
          <w:sz w:val="28"/>
          <w:szCs w:val="28"/>
        </w:rPr>
        <w:t>чиндалей.рф</w:t>
      </w:r>
      <w:proofErr w:type="spellEnd"/>
    </w:p>
    <w:p w:rsidR="00221BCD" w:rsidRPr="00E30F27" w:rsidRDefault="00E30F27" w:rsidP="00E30F27">
      <w:pPr>
        <w:jc w:val="both"/>
        <w:rPr>
          <w:b/>
          <w:sz w:val="28"/>
          <w:szCs w:val="28"/>
        </w:rPr>
      </w:pPr>
      <w:r w:rsidRPr="00E30F27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221BCD" w:rsidRPr="00E30F27"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221BCD" w:rsidRPr="00E9028A" w:rsidRDefault="00221BCD" w:rsidP="00221BCD">
      <w:pPr>
        <w:pStyle w:val="a3"/>
        <w:spacing w:before="0" w:beforeAutospacing="0" w:after="0" w:afterAutospacing="0"/>
        <w:ind w:right="-2"/>
        <w:rPr>
          <w:sz w:val="28"/>
          <w:szCs w:val="28"/>
        </w:rPr>
      </w:pPr>
    </w:p>
    <w:p w:rsidR="00E30F27" w:rsidRDefault="00E30F27" w:rsidP="00221BC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30F27" w:rsidRDefault="00E30F27" w:rsidP="00221BC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21BCD" w:rsidRDefault="00221BCD" w:rsidP="00221BCD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E4293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Б.И.Цыденов</w:t>
      </w:r>
      <w:proofErr w:type="spellEnd"/>
    </w:p>
    <w:p w:rsidR="007113E3" w:rsidRDefault="007113E3"/>
    <w:sectPr w:rsidR="007113E3" w:rsidSect="00DB2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E31C7"/>
    <w:multiLevelType w:val="hybridMultilevel"/>
    <w:tmpl w:val="B6487A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701C1F"/>
    <w:multiLevelType w:val="hybridMultilevel"/>
    <w:tmpl w:val="2C3C694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3F19DF"/>
    <w:multiLevelType w:val="hybridMultilevel"/>
    <w:tmpl w:val="238E74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A45651"/>
    <w:multiLevelType w:val="hybridMultilevel"/>
    <w:tmpl w:val="594A019C"/>
    <w:lvl w:ilvl="0" w:tplc="E8220D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BCD"/>
    <w:rsid w:val="00005289"/>
    <w:rsid w:val="00043A73"/>
    <w:rsid w:val="00147424"/>
    <w:rsid w:val="00221BCD"/>
    <w:rsid w:val="002B5CF3"/>
    <w:rsid w:val="0044753D"/>
    <w:rsid w:val="005D2BD8"/>
    <w:rsid w:val="00631D37"/>
    <w:rsid w:val="00696991"/>
    <w:rsid w:val="007113E3"/>
    <w:rsid w:val="007E4293"/>
    <w:rsid w:val="007F3470"/>
    <w:rsid w:val="00801210"/>
    <w:rsid w:val="009B3412"/>
    <w:rsid w:val="009C186E"/>
    <w:rsid w:val="00A26E3C"/>
    <w:rsid w:val="00C17765"/>
    <w:rsid w:val="00C51A6F"/>
    <w:rsid w:val="00CF08C0"/>
    <w:rsid w:val="00CF78C7"/>
    <w:rsid w:val="00D07435"/>
    <w:rsid w:val="00DB27B8"/>
    <w:rsid w:val="00E30F27"/>
    <w:rsid w:val="00E85C60"/>
    <w:rsid w:val="00EA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BC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221BC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0"/>
      <w:lang w:eastAsia="ru-RU"/>
    </w:rPr>
  </w:style>
  <w:style w:type="paragraph" w:styleId="a3">
    <w:name w:val="Normal (Web)"/>
    <w:basedOn w:val="a"/>
    <w:uiPriority w:val="99"/>
    <w:unhideWhenUsed/>
    <w:rsid w:val="00221BC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onsPlusNormal1">
    <w:name w:val="ConsPlusNormal1"/>
    <w:link w:val="ConsPlusNormal"/>
    <w:locked/>
    <w:rsid w:val="00221BCD"/>
    <w:rPr>
      <w:rFonts w:ascii="Arial" w:eastAsia="Times New Roman" w:hAnsi="Arial" w:cs="Arial"/>
      <w:sz w:val="24"/>
      <w:szCs w:val="20"/>
      <w:lang w:eastAsia="ru-RU"/>
    </w:rPr>
  </w:style>
  <w:style w:type="paragraph" w:styleId="a4">
    <w:name w:val="No Spacing"/>
    <w:uiPriority w:val="1"/>
    <w:qFormat/>
    <w:rsid w:val="00221BC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221BCD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Hyperlink"/>
    <w:basedOn w:val="a0"/>
    <w:uiPriority w:val="99"/>
    <w:semiHidden/>
    <w:unhideWhenUsed/>
    <w:rsid w:val="00696991"/>
    <w:rPr>
      <w:color w:val="0000FF"/>
      <w:u w:val="single"/>
    </w:rPr>
  </w:style>
  <w:style w:type="paragraph" w:customStyle="1" w:styleId="s1">
    <w:name w:val="s_1"/>
    <w:basedOn w:val="a"/>
    <w:rsid w:val="00E30F27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BC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221BC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0"/>
      <w:lang w:eastAsia="ru-RU"/>
    </w:rPr>
  </w:style>
  <w:style w:type="paragraph" w:styleId="a3">
    <w:name w:val="Normal (Web)"/>
    <w:basedOn w:val="a"/>
    <w:uiPriority w:val="99"/>
    <w:unhideWhenUsed/>
    <w:rsid w:val="00221BC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onsPlusNormal1">
    <w:name w:val="ConsPlusNormal1"/>
    <w:link w:val="ConsPlusNormal"/>
    <w:locked/>
    <w:rsid w:val="00221BCD"/>
    <w:rPr>
      <w:rFonts w:ascii="Arial" w:eastAsia="Times New Roman" w:hAnsi="Arial" w:cs="Arial"/>
      <w:sz w:val="24"/>
      <w:szCs w:val="20"/>
      <w:lang w:eastAsia="ru-RU"/>
    </w:rPr>
  </w:style>
  <w:style w:type="paragraph" w:styleId="a4">
    <w:name w:val="No Spacing"/>
    <w:uiPriority w:val="1"/>
    <w:qFormat/>
    <w:rsid w:val="00221BC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221BCD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Hyperlink"/>
    <w:basedOn w:val="a0"/>
    <w:uiPriority w:val="99"/>
    <w:semiHidden/>
    <w:unhideWhenUsed/>
    <w:rsid w:val="00696991"/>
    <w:rPr>
      <w:color w:val="0000FF"/>
      <w:u w:val="single"/>
    </w:rPr>
  </w:style>
  <w:style w:type="paragraph" w:customStyle="1" w:styleId="s1">
    <w:name w:val="s_1"/>
    <w:basedOn w:val="a"/>
    <w:rsid w:val="00E30F27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6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4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7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Пользователь Windows</cp:lastModifiedBy>
  <cp:revision>3</cp:revision>
  <dcterms:created xsi:type="dcterms:W3CDTF">2025-04-01T02:37:00Z</dcterms:created>
  <dcterms:modified xsi:type="dcterms:W3CDTF">2025-04-07T08:55:00Z</dcterms:modified>
</cp:coreProperties>
</file>