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3C" w:rsidRPr="00D4175A" w:rsidRDefault="004A203C" w:rsidP="004A203C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Совет сельского поселения «</w:t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4A203C" w:rsidRPr="00D4175A" w:rsidRDefault="004A203C" w:rsidP="004A203C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A203C" w:rsidRPr="00D4175A" w:rsidRDefault="004A203C" w:rsidP="004A203C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РЕШЕНИЕ</w:t>
      </w:r>
    </w:p>
    <w:p w:rsidR="004A203C" w:rsidRPr="00D4175A" w:rsidRDefault="004A203C" w:rsidP="004A203C">
      <w:pPr>
        <w:tabs>
          <w:tab w:val="left" w:pos="3900"/>
          <w:tab w:val="center" w:pos="4677"/>
        </w:tabs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с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.Ч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>индалей</w:t>
      </w:r>
      <w:proofErr w:type="spellEnd"/>
    </w:p>
    <w:p w:rsidR="004A203C" w:rsidRPr="00D4175A" w:rsidRDefault="004A203C" w:rsidP="004A203C">
      <w:pPr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30.11.2018г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  <w:t>.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  <w:t xml:space="preserve">         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 № 98</w:t>
      </w:r>
    </w:p>
    <w:p w:rsidR="004A203C" w:rsidRPr="00D4175A" w:rsidRDefault="004A203C" w:rsidP="004A203C">
      <w:pPr>
        <w:spacing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4A203C" w:rsidRPr="00D4175A" w:rsidRDefault="004A203C" w:rsidP="004A203C">
      <w:pPr>
        <w:tabs>
          <w:tab w:val="left" w:pos="709"/>
        </w:tabs>
        <w:spacing w:line="240" w:lineRule="auto"/>
        <w:ind w:right="-6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Об </w:t>
      </w:r>
      <w:r>
        <w:rPr>
          <w:rFonts w:ascii="Times New Roman" w:eastAsiaTheme="minorHAnsi" w:hAnsi="Times New Roman" w:cstheme="minorBidi"/>
          <w:sz w:val="28"/>
          <w:szCs w:val="28"/>
        </w:rPr>
        <w:t>отмене решения Совета от 25.08.2016  № 37 «</w:t>
      </w:r>
      <w:r>
        <w:rPr>
          <w:rFonts w:ascii="Times New Roman" w:eastAsiaTheme="minorHAnsi" w:hAnsi="Times New Roman"/>
          <w:sz w:val="28"/>
          <w:szCs w:val="28"/>
        </w:rPr>
        <w:t>О Порядке</w:t>
      </w:r>
      <w:r w:rsidRPr="00131746">
        <w:rPr>
          <w:rFonts w:ascii="Times New Roman" w:eastAsiaTheme="minorHAnsi" w:hAnsi="Times New Roman"/>
          <w:sz w:val="28"/>
          <w:szCs w:val="28"/>
        </w:rPr>
        <w:t xml:space="preserve">  осуществления муниципального земельного </w:t>
      </w:r>
      <w:proofErr w:type="gramStart"/>
      <w:r w:rsidRPr="00131746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131746">
        <w:rPr>
          <w:rFonts w:ascii="Times New Roman" w:eastAsiaTheme="minorHAnsi" w:hAnsi="Times New Roman"/>
          <w:sz w:val="28"/>
          <w:szCs w:val="28"/>
        </w:rPr>
        <w:t xml:space="preserve"> использованием земель на территори</w:t>
      </w:r>
      <w:r>
        <w:rPr>
          <w:rFonts w:ascii="Times New Roman" w:eastAsiaTheme="minorHAnsi" w:hAnsi="Times New Roman"/>
          <w:sz w:val="28"/>
          <w:szCs w:val="28"/>
        </w:rPr>
        <w:t>и сельского поселения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>
        <w:rPr>
          <w:rFonts w:ascii="Times New Roman" w:eastAsiaTheme="minorHAnsi" w:hAnsi="Times New Roman" w:cstheme="minorBidi"/>
          <w:bCs/>
          <w:sz w:val="28"/>
          <w:szCs w:val="28"/>
        </w:rPr>
        <w:t>»</w:t>
      </w:r>
    </w:p>
    <w:p w:rsidR="004A203C" w:rsidRPr="004C3CD8" w:rsidRDefault="004A203C" w:rsidP="004A203C">
      <w:pPr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Протеста прокурора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30.11.2018. № 22-114б-2018, 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4A203C" w:rsidRPr="00131746" w:rsidRDefault="004A203C" w:rsidP="004A203C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решение Совета от</w:t>
      </w:r>
      <w:r w:rsidRPr="00131746">
        <w:rPr>
          <w:rFonts w:ascii="Times New Roman" w:hAnsi="Times New Roman"/>
          <w:sz w:val="28"/>
          <w:szCs w:val="28"/>
        </w:rPr>
        <w:t xml:space="preserve"> 25.08.2016  № 37 «О Порядке  осуществления муниципального земельного </w:t>
      </w:r>
      <w:proofErr w:type="gramStart"/>
      <w:r w:rsidRPr="0013174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31746">
        <w:rPr>
          <w:rFonts w:ascii="Times New Roman" w:hAnsi="Times New Roman"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 w:rsidRPr="00131746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131746">
        <w:rPr>
          <w:rFonts w:ascii="Times New Roman" w:hAnsi="Times New Roman"/>
          <w:sz w:val="28"/>
          <w:szCs w:val="28"/>
        </w:rPr>
        <w:t>»</w:t>
      </w:r>
    </w:p>
    <w:p w:rsidR="004A203C" w:rsidRPr="00131746" w:rsidRDefault="004A203C" w:rsidP="004A203C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right="-6"/>
        <w:rPr>
          <w:rFonts w:ascii="Times New Roman" w:hAnsi="Times New Roman"/>
          <w:sz w:val="28"/>
          <w:szCs w:val="28"/>
        </w:rPr>
      </w:pPr>
      <w:r w:rsidRPr="00131746">
        <w:rPr>
          <w:rFonts w:ascii="Times New Roman" w:hAnsi="Times New Roman"/>
          <w:sz w:val="28"/>
          <w:szCs w:val="28"/>
        </w:rPr>
        <w:t>Настоящее решение  опубликовать (обнародовать) на официальном сайте администрации сельского поселения «</w:t>
      </w:r>
      <w:proofErr w:type="spellStart"/>
      <w:r w:rsidRPr="00131746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131746">
        <w:rPr>
          <w:rFonts w:ascii="Times New Roman" w:hAnsi="Times New Roman"/>
          <w:sz w:val="28"/>
          <w:szCs w:val="28"/>
        </w:rPr>
        <w:t>»</w:t>
      </w:r>
    </w:p>
    <w:p w:rsidR="004A203C" w:rsidRPr="004C3CD8" w:rsidRDefault="004A203C" w:rsidP="004A203C">
      <w:pPr>
        <w:tabs>
          <w:tab w:val="left" w:pos="708"/>
        </w:tabs>
        <w:suppressAutoHyphens/>
        <w:spacing w:line="100" w:lineRule="atLeast"/>
        <w:jc w:val="both"/>
      </w:pPr>
    </w:p>
    <w:p w:rsidR="004A203C" w:rsidRPr="004C3CD8" w:rsidRDefault="004A203C" w:rsidP="004A203C">
      <w:pPr>
        <w:tabs>
          <w:tab w:val="left" w:pos="708"/>
        </w:tabs>
        <w:suppressAutoHyphens/>
        <w:spacing w:line="100" w:lineRule="atLeast"/>
        <w:jc w:val="both"/>
      </w:pPr>
      <w:r w:rsidRPr="004C3CD8">
        <w:rPr>
          <w:rFonts w:ascii="Times New Roman" w:hAnsi="Times New Roman"/>
          <w:sz w:val="28"/>
          <w:szCs w:val="28"/>
        </w:rPr>
        <w:t>Председатель  Совета СП «</w:t>
      </w:r>
      <w:proofErr w:type="spellStart"/>
      <w:r w:rsidRPr="004C3CD8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4C3CD8">
        <w:rPr>
          <w:rFonts w:ascii="Times New Roman" w:hAnsi="Times New Roman"/>
          <w:sz w:val="28"/>
          <w:szCs w:val="28"/>
        </w:rPr>
        <w:t xml:space="preserve">»                                     </w:t>
      </w:r>
      <w:proofErr w:type="spellStart"/>
      <w:r w:rsidRPr="004C3CD8">
        <w:rPr>
          <w:rFonts w:ascii="Times New Roman" w:hAnsi="Times New Roman"/>
          <w:sz w:val="28"/>
          <w:szCs w:val="28"/>
        </w:rPr>
        <w:t>Ц.О.Цыденов</w:t>
      </w:r>
      <w:proofErr w:type="spellEnd"/>
    </w:p>
    <w:p w:rsidR="004A203C" w:rsidRPr="00D4175A" w:rsidRDefault="004A203C" w:rsidP="004A203C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Pr="00D4175A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Pr="00D4175A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Pr="00131746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31746">
        <w:rPr>
          <w:rFonts w:ascii="Times New Roman" w:eastAsia="Times New Roman" w:hAnsi="Times New Roman"/>
          <w:bCs/>
          <w:sz w:val="28"/>
          <w:szCs w:val="28"/>
        </w:rPr>
        <w:lastRenderedPageBreak/>
        <w:t>Совет сельского поселения «</w:t>
      </w:r>
      <w:proofErr w:type="spellStart"/>
      <w:r w:rsidRPr="00131746">
        <w:rPr>
          <w:rFonts w:ascii="Times New Roman" w:eastAsia="Times New Roman" w:hAnsi="Times New Roman"/>
          <w:bCs/>
          <w:sz w:val="28"/>
          <w:szCs w:val="28"/>
        </w:rPr>
        <w:t>Чиндалей</w:t>
      </w:r>
      <w:proofErr w:type="spellEnd"/>
      <w:r w:rsidRPr="00131746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4A203C" w:rsidRPr="00131746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Pr="00131746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A203C" w:rsidRPr="00131746" w:rsidRDefault="004A203C" w:rsidP="004A203C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131746">
        <w:rPr>
          <w:rFonts w:ascii="Times New Roman" w:eastAsiaTheme="minorHAnsi" w:hAnsi="Times New Roman"/>
          <w:sz w:val="28"/>
          <w:szCs w:val="28"/>
        </w:rPr>
        <w:t>РЕШЕНИЕ</w:t>
      </w:r>
    </w:p>
    <w:p w:rsidR="004A203C" w:rsidRPr="00131746" w:rsidRDefault="004A203C" w:rsidP="004A203C">
      <w:pPr>
        <w:rPr>
          <w:rFonts w:ascii="Times New Roman" w:eastAsiaTheme="minorHAnsi" w:hAnsi="Times New Roman"/>
          <w:sz w:val="28"/>
          <w:szCs w:val="28"/>
        </w:rPr>
      </w:pPr>
      <w:r w:rsidRPr="00131746">
        <w:rPr>
          <w:rFonts w:ascii="Times New Roman" w:eastAsiaTheme="minorHAnsi" w:hAnsi="Times New Roman"/>
          <w:sz w:val="28"/>
          <w:szCs w:val="28"/>
        </w:rPr>
        <w:t xml:space="preserve">25.08.2016.                                                                  </w:t>
      </w:r>
      <w:r w:rsidRPr="00131746">
        <w:rPr>
          <w:rFonts w:ascii="Times New Roman" w:eastAsiaTheme="minorHAnsi" w:hAnsi="Times New Roman"/>
          <w:sz w:val="28"/>
          <w:szCs w:val="28"/>
        </w:rPr>
        <w:tab/>
      </w:r>
      <w:r w:rsidRPr="00131746">
        <w:rPr>
          <w:rFonts w:ascii="Times New Roman" w:eastAsiaTheme="minorHAnsi" w:hAnsi="Times New Roman"/>
          <w:sz w:val="28"/>
          <w:szCs w:val="28"/>
        </w:rPr>
        <w:tab/>
        <w:t>№ 37</w:t>
      </w:r>
    </w:p>
    <w:p w:rsidR="004A203C" w:rsidRPr="00131746" w:rsidRDefault="004A203C" w:rsidP="004A203C">
      <w:pPr>
        <w:rPr>
          <w:rFonts w:ascii="Times New Roman" w:eastAsiaTheme="minorHAnsi" w:hAnsi="Times New Roman"/>
          <w:sz w:val="28"/>
          <w:szCs w:val="28"/>
        </w:rPr>
      </w:pPr>
    </w:p>
    <w:p w:rsidR="004A203C" w:rsidRPr="00131746" w:rsidRDefault="004A203C" w:rsidP="004A203C">
      <w:pPr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31746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131746">
        <w:rPr>
          <w:rFonts w:ascii="Times New Roman" w:eastAsiaTheme="minorHAnsi" w:hAnsi="Times New Roman"/>
          <w:sz w:val="28"/>
          <w:szCs w:val="28"/>
        </w:rPr>
        <w:t>.Ч</w:t>
      </w:r>
      <w:proofErr w:type="gramEnd"/>
      <w:r w:rsidRPr="00131746">
        <w:rPr>
          <w:rFonts w:ascii="Times New Roman" w:eastAsiaTheme="minorHAnsi" w:hAnsi="Times New Roman"/>
          <w:sz w:val="28"/>
          <w:szCs w:val="28"/>
        </w:rPr>
        <w:t>индалей</w:t>
      </w:r>
      <w:proofErr w:type="spellEnd"/>
    </w:p>
    <w:p w:rsidR="004A203C" w:rsidRPr="00131746" w:rsidRDefault="004A203C" w:rsidP="004A203C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131746">
        <w:rPr>
          <w:rFonts w:ascii="Times New Roman" w:eastAsiaTheme="minorHAnsi" w:hAnsi="Times New Roman"/>
          <w:sz w:val="28"/>
          <w:szCs w:val="28"/>
        </w:rPr>
        <w:t xml:space="preserve">О ПОРЯДКЕ ОСУЩЕСТВЛЕНИЯ МУНИЦИПАЛЬНОГО ЗЕМЕЛЬНОГО </w:t>
      </w:r>
      <w:proofErr w:type="gramStart"/>
      <w:r w:rsidRPr="00131746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131746">
        <w:rPr>
          <w:rFonts w:ascii="Times New Roman" w:eastAsiaTheme="minorHAnsi" w:hAnsi="Times New Roman"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 w:rsidRPr="00131746"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 w:rsidRPr="00131746">
        <w:rPr>
          <w:rFonts w:ascii="Times New Roman" w:eastAsiaTheme="minorHAnsi" w:hAnsi="Times New Roman"/>
          <w:sz w:val="28"/>
          <w:szCs w:val="28"/>
        </w:rPr>
        <w:t>»</w:t>
      </w:r>
    </w:p>
    <w:p w:rsidR="004A203C" w:rsidRPr="00131746" w:rsidRDefault="004A203C" w:rsidP="004A20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203C" w:rsidRPr="00131746" w:rsidRDefault="004A203C" w:rsidP="004A2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17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72 Земельного кодекса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20 части 1 статьи 14, пунктом 26 части 1 статьи 16,</w:t>
      </w:r>
      <w:r w:rsidRPr="0013174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31746">
        <w:rPr>
          <w:rFonts w:ascii="Times New Roman" w:eastAsia="Times New Roman" w:hAnsi="Times New Roman"/>
          <w:sz w:val="28"/>
          <w:szCs w:val="28"/>
          <w:lang w:eastAsia="ru-RU"/>
        </w:rPr>
        <w:t>статьей 17.1 Федерального закона от 6 октября 2003 года № 131-ФЗ «Об общих принципах организации местного</w:t>
      </w:r>
      <w:proofErr w:type="gramEnd"/>
      <w:r w:rsidRPr="0013174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в Российской Федерации», руководствуясь частью 3 статьи 7  Устава сельского поселения «</w:t>
      </w:r>
      <w:proofErr w:type="spellStart"/>
      <w:r w:rsidRPr="00131746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131746">
        <w:rPr>
          <w:rFonts w:ascii="Times New Roman" w:eastAsia="Times New Roman" w:hAnsi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Pr="00131746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131746">
        <w:rPr>
          <w:rFonts w:ascii="Times New Roman" w:eastAsia="Times New Roman" w:hAnsi="Times New Roman"/>
          <w:sz w:val="28"/>
          <w:szCs w:val="28"/>
          <w:lang w:eastAsia="ru-RU"/>
        </w:rPr>
        <w:t>», решил:</w:t>
      </w:r>
    </w:p>
    <w:p w:rsidR="004A203C" w:rsidRPr="00131746" w:rsidRDefault="004A203C" w:rsidP="004A203C">
      <w:pPr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31746">
        <w:rPr>
          <w:rFonts w:ascii="Times New Roman" w:eastAsiaTheme="minorHAnsi" w:hAnsi="Times New Roman"/>
          <w:sz w:val="28"/>
          <w:szCs w:val="28"/>
        </w:rPr>
        <w:t>1. Признать утратившим силу решение Совета сельского поселения «</w:t>
      </w:r>
      <w:proofErr w:type="spellStart"/>
      <w:r w:rsidRPr="00131746"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 w:rsidRPr="00131746">
        <w:rPr>
          <w:rFonts w:ascii="Times New Roman" w:eastAsiaTheme="minorHAnsi" w:hAnsi="Times New Roman"/>
          <w:sz w:val="28"/>
          <w:szCs w:val="28"/>
        </w:rPr>
        <w:t xml:space="preserve">» от 29.03.2016 № 28  «Об утверждении Положения  осуществления муниципального земельного </w:t>
      </w:r>
      <w:proofErr w:type="gramStart"/>
      <w:r w:rsidRPr="00131746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131746">
        <w:rPr>
          <w:rFonts w:ascii="Times New Roman" w:eastAsiaTheme="minorHAnsi" w:hAnsi="Times New Roman"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 w:rsidRPr="00131746"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 w:rsidRPr="00131746">
        <w:rPr>
          <w:rFonts w:ascii="Times New Roman" w:eastAsiaTheme="minorHAnsi" w:hAnsi="Times New Roman"/>
          <w:sz w:val="28"/>
          <w:szCs w:val="28"/>
        </w:rPr>
        <w:t>»</w:t>
      </w:r>
    </w:p>
    <w:p w:rsidR="004A203C" w:rsidRPr="00131746" w:rsidRDefault="004A203C" w:rsidP="004A203C">
      <w:pPr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31746">
        <w:rPr>
          <w:rFonts w:ascii="Times New Roman" w:eastAsiaTheme="minorHAnsi" w:hAnsi="Times New Roman"/>
          <w:sz w:val="28"/>
          <w:szCs w:val="28"/>
        </w:rPr>
        <w:t>2.  Настоящее решение вступает в силу после официального обнародования на информационном стенде администрации.</w:t>
      </w:r>
    </w:p>
    <w:p w:rsidR="004A203C" w:rsidRPr="00131746" w:rsidRDefault="004A203C" w:rsidP="004A203C">
      <w:pPr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31746">
        <w:rPr>
          <w:rFonts w:ascii="Times New Roman" w:eastAsiaTheme="minorHAnsi" w:hAnsi="Times New Roman"/>
          <w:sz w:val="28"/>
          <w:szCs w:val="28"/>
        </w:rPr>
        <w:t>3.    Настоящее решение направить для включения в краевой регистр.</w:t>
      </w:r>
    </w:p>
    <w:p w:rsidR="004A203C" w:rsidRPr="00131746" w:rsidRDefault="004A203C" w:rsidP="004A203C">
      <w:pPr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A203C" w:rsidRPr="00131746" w:rsidRDefault="004A203C" w:rsidP="004A203C">
      <w:pPr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A203C" w:rsidRPr="00131746" w:rsidRDefault="004A203C" w:rsidP="004A203C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A203C" w:rsidRPr="00131746" w:rsidRDefault="004A203C" w:rsidP="004A203C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31746">
        <w:rPr>
          <w:rFonts w:ascii="Times New Roman" w:eastAsiaTheme="minorHAnsi" w:hAnsi="Times New Roman"/>
          <w:sz w:val="28"/>
          <w:szCs w:val="28"/>
        </w:rPr>
        <w:t xml:space="preserve">Председатель Совета  сельского поселения </w:t>
      </w:r>
      <w:r w:rsidRPr="00131746">
        <w:rPr>
          <w:rFonts w:ascii="Times New Roman" w:eastAsiaTheme="minorHAnsi" w:hAnsi="Times New Roman"/>
          <w:sz w:val="28"/>
          <w:szCs w:val="28"/>
        </w:rPr>
        <w:tab/>
      </w:r>
      <w:r w:rsidRPr="00131746">
        <w:rPr>
          <w:rFonts w:ascii="Times New Roman" w:eastAsiaTheme="minorHAnsi" w:hAnsi="Times New Roman"/>
          <w:sz w:val="28"/>
          <w:szCs w:val="28"/>
        </w:rPr>
        <w:tab/>
        <w:t xml:space="preserve">              Ц.О. </w:t>
      </w:r>
      <w:proofErr w:type="spellStart"/>
      <w:r w:rsidRPr="00131746">
        <w:rPr>
          <w:rFonts w:ascii="Times New Roman" w:eastAsiaTheme="minorHAnsi" w:hAnsi="Times New Roman"/>
          <w:sz w:val="28"/>
          <w:szCs w:val="28"/>
        </w:rPr>
        <w:t>Цыденов</w:t>
      </w:r>
      <w:proofErr w:type="spellEnd"/>
    </w:p>
    <w:p w:rsidR="004A203C" w:rsidRPr="00131746" w:rsidRDefault="004A203C" w:rsidP="004A203C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A203C" w:rsidRPr="00131746" w:rsidRDefault="004A203C" w:rsidP="004A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57D3B" w:rsidRDefault="00C57D3B">
      <w:bookmarkStart w:id="0" w:name="_GoBack"/>
      <w:bookmarkEnd w:id="0"/>
    </w:p>
    <w:sectPr w:rsidR="00C5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691"/>
    <w:multiLevelType w:val="hybridMultilevel"/>
    <w:tmpl w:val="44D27B20"/>
    <w:lvl w:ilvl="0" w:tplc="5FDA8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3C"/>
    <w:rsid w:val="004A203C"/>
    <w:rsid w:val="00C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3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3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2018-12-03T09:05:00Z</dcterms:created>
  <dcterms:modified xsi:type="dcterms:W3CDTF">2018-12-03T09:05:00Z</dcterms:modified>
</cp:coreProperties>
</file>