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7F6E" w:rsidRPr="00E57F6E" w:rsidRDefault="00E57F6E" w:rsidP="00E57F6E">
      <w:pPr>
        <w:widowControl/>
        <w:rPr>
          <w:rFonts w:ascii="Calibri" w:eastAsia="Times New Roman" w:hAnsi="Calibri"/>
          <w:kern w:val="0"/>
          <w:sz w:val="22"/>
          <w:szCs w:val="22"/>
          <w:lang w:val="ru-RU" w:eastAsia="ru-RU"/>
        </w:rPr>
      </w:pPr>
      <w:proofErr w:type="gramStart"/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>Администрация  сельского</w:t>
      </w:r>
      <w:proofErr w:type="gramEnd"/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 xml:space="preserve"> поселения  «Чиндалей»</w:t>
      </w:r>
    </w:p>
    <w:p w:rsidR="00E57F6E" w:rsidRPr="00E57F6E" w:rsidRDefault="00E57F6E" w:rsidP="00E57F6E">
      <w:pPr>
        <w:widowControl/>
        <w:rPr>
          <w:rFonts w:ascii="Times New Roman" w:eastAsia="Times New Roman" w:hAnsi="Times New Roman"/>
          <w:kern w:val="0"/>
          <w:szCs w:val="28"/>
          <w:lang w:val="ru-RU" w:eastAsia="ru-RU"/>
        </w:rPr>
      </w:pPr>
    </w:p>
    <w:p w:rsidR="00E57F6E" w:rsidRPr="00E57F6E" w:rsidRDefault="00E57F6E" w:rsidP="00E57F6E">
      <w:pPr>
        <w:widowControl/>
        <w:rPr>
          <w:rFonts w:ascii="Calibri" w:eastAsia="Times New Roman" w:hAnsi="Calibri"/>
          <w:kern w:val="0"/>
          <w:sz w:val="22"/>
          <w:szCs w:val="22"/>
          <w:lang w:val="ru-RU" w:eastAsia="ru-RU"/>
        </w:rPr>
      </w:pPr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>ПОСТАНОВЛЕНИЕ</w:t>
      </w:r>
    </w:p>
    <w:p w:rsidR="00E57F6E" w:rsidRPr="00E57F6E" w:rsidRDefault="00E57F6E" w:rsidP="00E57F6E">
      <w:pPr>
        <w:widowControl/>
        <w:rPr>
          <w:rFonts w:ascii="Times New Roman" w:eastAsia="Times New Roman" w:hAnsi="Times New Roman"/>
          <w:kern w:val="0"/>
          <w:szCs w:val="28"/>
          <w:lang w:val="ru-RU" w:eastAsia="ru-RU"/>
        </w:rPr>
      </w:pPr>
    </w:p>
    <w:p w:rsidR="00E57F6E" w:rsidRPr="00E57F6E" w:rsidRDefault="00922461" w:rsidP="00E57F6E">
      <w:pPr>
        <w:widowControl/>
        <w:jc w:val="left"/>
        <w:rPr>
          <w:rFonts w:ascii="Calibri" w:eastAsia="Times New Roman" w:hAnsi="Calibri"/>
          <w:kern w:val="0"/>
          <w:sz w:val="22"/>
          <w:szCs w:val="22"/>
          <w:lang w:val="ru-RU" w:eastAsia="ru-RU"/>
        </w:rPr>
      </w:pPr>
      <w:r>
        <w:rPr>
          <w:rFonts w:ascii="Times New Roman" w:eastAsia="Times New Roman" w:hAnsi="Times New Roman"/>
          <w:kern w:val="0"/>
          <w:szCs w:val="28"/>
          <w:lang w:val="ru-RU" w:eastAsia="ru-RU"/>
        </w:rPr>
        <w:t>24.12.</w:t>
      </w:r>
      <w:r w:rsidR="00E57F6E"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>2024.</w:t>
      </w:r>
      <w:r w:rsidR="00E57F6E"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</w:r>
      <w:r w:rsidR="00E57F6E"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</w:r>
      <w:r w:rsidR="00E57F6E"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</w:r>
      <w:r w:rsidR="00E57F6E"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</w:r>
      <w:r w:rsidR="00E57F6E"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</w:r>
      <w:r w:rsidR="00E57F6E"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</w:r>
      <w:r w:rsidR="00E57F6E"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</w:r>
      <w:r w:rsidR="00E57F6E"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</w:r>
      <w:r w:rsidR="00E57F6E"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  <w:t xml:space="preserve">№ </w:t>
      </w:r>
      <w:r>
        <w:rPr>
          <w:rFonts w:ascii="Times New Roman" w:eastAsia="Times New Roman" w:hAnsi="Times New Roman"/>
          <w:kern w:val="0"/>
          <w:szCs w:val="28"/>
          <w:lang w:val="ru-RU" w:eastAsia="ru-RU"/>
        </w:rPr>
        <w:t>8</w:t>
      </w:r>
    </w:p>
    <w:p w:rsidR="00E57F6E" w:rsidRPr="00E57F6E" w:rsidRDefault="00E57F6E" w:rsidP="00E57F6E">
      <w:pPr>
        <w:widowControl/>
        <w:ind w:right="-284" w:firstLine="600"/>
        <w:rPr>
          <w:rFonts w:ascii="Calibri" w:eastAsia="Times New Roman" w:hAnsi="Calibri"/>
          <w:kern w:val="0"/>
          <w:sz w:val="22"/>
          <w:szCs w:val="22"/>
          <w:lang w:val="ru-RU" w:eastAsia="ru-RU"/>
        </w:rPr>
      </w:pPr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>с.  Чиндалей</w:t>
      </w:r>
    </w:p>
    <w:p w:rsidR="00E57F6E" w:rsidRPr="00E57F6E" w:rsidRDefault="00E57F6E" w:rsidP="00E57F6E">
      <w:pPr>
        <w:widowControl/>
        <w:suppressAutoHyphens w:val="0"/>
        <w:ind w:firstLine="709"/>
        <w:rPr>
          <w:rFonts w:ascii="Arial" w:eastAsia="Times New Roman" w:hAnsi="Arial" w:cs="Arial"/>
          <w:color w:val="000000"/>
          <w:kern w:val="0"/>
          <w:sz w:val="24"/>
          <w:lang w:val="ru-RU" w:eastAsia="ru-RU"/>
        </w:rPr>
      </w:pPr>
      <w:r w:rsidRPr="00E57F6E">
        <w:rPr>
          <w:rFonts w:ascii="Arial" w:eastAsia="Times New Roman" w:hAnsi="Arial" w:cs="Arial"/>
          <w:color w:val="000000"/>
          <w:kern w:val="0"/>
          <w:sz w:val="24"/>
          <w:lang w:val="ru-RU" w:eastAsia="ru-RU"/>
        </w:rPr>
        <w:t> </w:t>
      </w:r>
    </w:p>
    <w:p w:rsidR="00E57F6E" w:rsidRDefault="00E57F6E" w:rsidP="00A16998">
      <w:pPr>
        <w:widowControl/>
        <w:suppressAutoHyphens w:val="0"/>
        <w:spacing w:after="160" w:line="259" w:lineRule="auto"/>
        <w:rPr>
          <w:rFonts w:ascii="Times New Roman" w:eastAsiaTheme="minorHAnsi" w:hAnsi="Times New Roman"/>
          <w:kern w:val="0"/>
          <w:szCs w:val="28"/>
          <w:lang w:val="ru-RU" w:eastAsia="en-US"/>
        </w:rPr>
      </w:pPr>
      <w:r w:rsidRPr="00E57F6E">
        <w:rPr>
          <w:rFonts w:ascii="Times New Roman" w:eastAsia="Times New Roman" w:hAnsi="Times New Roman"/>
          <w:szCs w:val="28"/>
          <w:lang w:eastAsia="ru-RU"/>
        </w:rPr>
        <w:t xml:space="preserve">О внесении изменений </w:t>
      </w:r>
      <w:r w:rsidRPr="00E57F6E">
        <w:rPr>
          <w:rFonts w:ascii="Times New Roman" w:eastAsia="Times New Roman" w:hAnsi="Times New Roman"/>
          <w:szCs w:val="28"/>
          <w:lang w:val="ru-RU" w:eastAsia="ru-RU"/>
        </w:rPr>
        <w:t xml:space="preserve">и дополнений </w:t>
      </w:r>
      <w:r w:rsidRPr="00E57F6E">
        <w:rPr>
          <w:rFonts w:ascii="Times New Roman" w:eastAsia="Times New Roman" w:hAnsi="Times New Roman"/>
          <w:szCs w:val="28"/>
          <w:lang w:eastAsia="ru-RU"/>
        </w:rPr>
        <w:t xml:space="preserve">в Постановление от </w:t>
      </w:r>
      <w:r>
        <w:rPr>
          <w:rFonts w:ascii="Times New Roman" w:eastAsia="Times New Roman" w:hAnsi="Times New Roman"/>
          <w:szCs w:val="28"/>
          <w:lang w:val="ru-RU" w:eastAsia="ru-RU"/>
        </w:rPr>
        <w:t>23.07.2024.</w:t>
      </w:r>
      <w:r w:rsidRPr="00E57F6E">
        <w:rPr>
          <w:rFonts w:ascii="Times New Roman" w:eastAsia="Times New Roman" w:hAnsi="Times New Roman"/>
          <w:szCs w:val="28"/>
          <w:lang w:val="ru-RU" w:eastAsia="ru-RU"/>
        </w:rPr>
        <w:t xml:space="preserve"> </w:t>
      </w:r>
      <w:r w:rsidRPr="00E57F6E">
        <w:rPr>
          <w:rFonts w:ascii="Times New Roman" w:eastAsia="Times New Roman" w:hAnsi="Times New Roman"/>
          <w:szCs w:val="28"/>
          <w:lang w:eastAsia="ru-RU"/>
        </w:rPr>
        <w:t xml:space="preserve">№ </w:t>
      </w:r>
      <w:r>
        <w:rPr>
          <w:rFonts w:ascii="Times New Roman" w:eastAsia="Times New Roman" w:hAnsi="Times New Roman"/>
          <w:szCs w:val="28"/>
          <w:lang w:val="ru-RU" w:eastAsia="ru-RU"/>
        </w:rPr>
        <w:t>4</w:t>
      </w:r>
      <w:r w:rsidRPr="00E57F6E">
        <w:rPr>
          <w:rFonts w:ascii="Times New Roman" w:eastAsia="Times New Roman" w:hAnsi="Times New Roman"/>
          <w:szCs w:val="28"/>
          <w:lang w:eastAsia="ru-RU"/>
        </w:rPr>
        <w:t xml:space="preserve">  </w:t>
      </w:r>
      <w:r w:rsidRPr="00E57F6E">
        <w:rPr>
          <w:rFonts w:ascii="Times New Roman" w:eastAsia="Times New Roman" w:hAnsi="Times New Roman"/>
          <w:szCs w:val="28"/>
          <w:lang w:val="ru-RU" w:eastAsia="ru-RU"/>
        </w:rPr>
        <w:t>«</w:t>
      </w:r>
      <w:r>
        <w:rPr>
          <w:rFonts w:ascii="Times New Roman" w:eastAsiaTheme="minorHAnsi" w:hAnsi="Times New Roman"/>
          <w:kern w:val="0"/>
          <w:szCs w:val="28"/>
          <w:lang w:val="ru-RU" w:eastAsia="en-US"/>
        </w:rPr>
        <w:t>О мерах поддержки добровольной пожарной охраны</w:t>
      </w:r>
      <w:r w:rsidRPr="00E57F6E">
        <w:rPr>
          <w:rFonts w:ascii="Times New Roman" w:eastAsiaTheme="minorHAnsi" w:hAnsi="Times New Roman"/>
          <w:kern w:val="0"/>
          <w:szCs w:val="28"/>
          <w:lang w:val="ru-RU" w:eastAsia="en-US"/>
        </w:rPr>
        <w:t xml:space="preserve"> </w:t>
      </w:r>
      <w:r>
        <w:rPr>
          <w:rFonts w:ascii="Times New Roman" w:eastAsiaTheme="minorHAnsi" w:hAnsi="Times New Roman"/>
          <w:kern w:val="0"/>
          <w:szCs w:val="28"/>
          <w:lang w:val="ru-RU" w:eastAsia="en-US"/>
        </w:rPr>
        <w:t>в сельском</w:t>
      </w:r>
      <w:r w:rsidRPr="00E57F6E">
        <w:rPr>
          <w:rFonts w:ascii="Times New Roman" w:eastAsiaTheme="minorHAnsi" w:hAnsi="Times New Roman"/>
          <w:kern w:val="0"/>
          <w:szCs w:val="28"/>
          <w:lang w:val="ru-RU" w:eastAsia="en-US"/>
        </w:rPr>
        <w:t xml:space="preserve"> поселени</w:t>
      </w:r>
      <w:r>
        <w:rPr>
          <w:rFonts w:ascii="Times New Roman" w:eastAsiaTheme="minorHAnsi" w:hAnsi="Times New Roman"/>
          <w:kern w:val="0"/>
          <w:szCs w:val="28"/>
          <w:lang w:val="ru-RU" w:eastAsia="en-US"/>
        </w:rPr>
        <w:t>и</w:t>
      </w:r>
      <w:r w:rsidRPr="00E57F6E">
        <w:rPr>
          <w:rFonts w:ascii="Times New Roman" w:eastAsiaTheme="minorHAnsi" w:hAnsi="Times New Roman"/>
          <w:kern w:val="0"/>
          <w:szCs w:val="28"/>
          <w:lang w:val="ru-RU" w:eastAsia="en-US"/>
        </w:rPr>
        <w:t xml:space="preserve"> «Чиндалей»</w:t>
      </w:r>
    </w:p>
    <w:p w:rsidR="00E57F6E" w:rsidRDefault="00E57F6E" w:rsidP="00E57F6E">
      <w:pPr>
        <w:widowControl/>
        <w:suppressAutoHyphens w:val="0"/>
        <w:spacing w:after="160" w:line="259" w:lineRule="auto"/>
        <w:jc w:val="both"/>
        <w:rPr>
          <w:rFonts w:ascii="Times New Roman" w:eastAsia="Times New Roman" w:hAnsi="Times New Roman"/>
          <w:szCs w:val="28"/>
          <w:lang w:val="ru-RU" w:eastAsia="ru-RU"/>
        </w:rPr>
      </w:pPr>
      <w:r w:rsidRPr="00E57F6E">
        <w:rPr>
          <w:rFonts w:ascii="Times New Roman" w:eastAsia="Times New Roman" w:hAnsi="Times New Roman"/>
          <w:szCs w:val="28"/>
          <w:lang w:val="ru-RU" w:eastAsia="ru-RU"/>
        </w:rPr>
        <w:t>Н</w:t>
      </w:r>
      <w:r w:rsidRPr="00E57F6E">
        <w:rPr>
          <w:rFonts w:ascii="Times New Roman" w:eastAsia="Times New Roman" w:hAnsi="Times New Roman"/>
          <w:szCs w:val="28"/>
          <w:lang w:eastAsia="ru-RU"/>
        </w:rPr>
        <w:t xml:space="preserve">а основании </w:t>
      </w:r>
      <w:r w:rsidRPr="00E57F6E">
        <w:rPr>
          <w:rFonts w:ascii="Times New Roman" w:eastAsia="Times New Roman" w:hAnsi="Times New Roman"/>
          <w:szCs w:val="28"/>
          <w:lang w:val="ru-RU" w:eastAsia="ru-RU"/>
        </w:rPr>
        <w:t xml:space="preserve">экспертного заключения  </w:t>
      </w:r>
      <w:r w:rsidRPr="00E57F6E">
        <w:rPr>
          <w:rFonts w:ascii="Times New Roman" w:eastAsia="Times New Roman" w:hAnsi="Times New Roman"/>
          <w:szCs w:val="28"/>
          <w:lang w:eastAsia="ru-RU"/>
        </w:rPr>
        <w:t xml:space="preserve"> от </w:t>
      </w:r>
      <w:r>
        <w:rPr>
          <w:rFonts w:ascii="Times New Roman" w:eastAsia="Times New Roman" w:hAnsi="Times New Roman"/>
          <w:szCs w:val="28"/>
          <w:lang w:val="ru-RU" w:eastAsia="ru-RU"/>
        </w:rPr>
        <w:t>11.12</w:t>
      </w:r>
      <w:r w:rsidRPr="00E57F6E">
        <w:rPr>
          <w:rFonts w:ascii="Times New Roman" w:eastAsia="Times New Roman" w:hAnsi="Times New Roman"/>
          <w:szCs w:val="28"/>
          <w:lang w:val="ru-RU" w:eastAsia="ru-RU"/>
        </w:rPr>
        <w:t>.</w:t>
      </w:r>
      <w:r>
        <w:rPr>
          <w:rFonts w:ascii="Times New Roman" w:eastAsia="Times New Roman" w:hAnsi="Times New Roman"/>
          <w:szCs w:val="28"/>
          <w:lang w:val="ru-RU" w:eastAsia="ru-RU"/>
        </w:rPr>
        <w:t>2024</w:t>
      </w:r>
      <w:r w:rsidRPr="00E57F6E">
        <w:rPr>
          <w:rFonts w:ascii="Times New Roman" w:eastAsia="Times New Roman" w:hAnsi="Times New Roman"/>
          <w:szCs w:val="28"/>
          <w:lang w:eastAsia="ru-RU"/>
        </w:rPr>
        <w:t xml:space="preserve"> №</w:t>
      </w:r>
      <w:r w:rsidRPr="00E57F6E">
        <w:rPr>
          <w:rFonts w:ascii="Times New Roman" w:eastAsia="Times New Roman" w:hAnsi="Times New Roman"/>
          <w:szCs w:val="28"/>
          <w:lang w:val="ru-RU" w:eastAsia="ru-RU"/>
        </w:rPr>
        <w:t xml:space="preserve"> ЭЗ- </w:t>
      </w:r>
      <w:r>
        <w:rPr>
          <w:rFonts w:ascii="Times New Roman" w:eastAsia="Times New Roman" w:hAnsi="Times New Roman"/>
          <w:szCs w:val="28"/>
          <w:lang w:val="ru-RU" w:eastAsia="ru-RU"/>
        </w:rPr>
        <w:t>385</w:t>
      </w:r>
      <w:r w:rsidRPr="00E57F6E">
        <w:rPr>
          <w:rFonts w:ascii="Times New Roman" w:eastAsia="Times New Roman" w:hAnsi="Times New Roman"/>
          <w:szCs w:val="28"/>
          <w:lang w:val="ru-RU" w:eastAsia="ru-RU"/>
        </w:rPr>
        <w:t xml:space="preserve"> на </w:t>
      </w:r>
      <w:r w:rsidRPr="00E57F6E">
        <w:rPr>
          <w:rFonts w:ascii="Times New Roman" w:eastAsia="Times New Roman" w:hAnsi="Times New Roman"/>
          <w:szCs w:val="28"/>
          <w:lang w:eastAsia="ru-RU"/>
        </w:rPr>
        <w:t xml:space="preserve">Постановление от </w:t>
      </w:r>
      <w:r>
        <w:rPr>
          <w:rFonts w:ascii="Times New Roman" w:eastAsia="Times New Roman" w:hAnsi="Times New Roman"/>
          <w:szCs w:val="28"/>
          <w:lang w:val="ru-RU" w:eastAsia="ru-RU"/>
        </w:rPr>
        <w:t>23.07.2024.</w:t>
      </w:r>
      <w:r w:rsidRPr="00E57F6E">
        <w:rPr>
          <w:rFonts w:ascii="Times New Roman" w:eastAsia="Times New Roman" w:hAnsi="Times New Roman"/>
          <w:szCs w:val="28"/>
          <w:lang w:val="ru-RU" w:eastAsia="ru-RU"/>
        </w:rPr>
        <w:t xml:space="preserve"> </w:t>
      </w:r>
      <w:r w:rsidRPr="00E57F6E">
        <w:rPr>
          <w:rFonts w:ascii="Times New Roman" w:eastAsia="Times New Roman" w:hAnsi="Times New Roman"/>
          <w:szCs w:val="28"/>
          <w:lang w:eastAsia="ru-RU"/>
        </w:rPr>
        <w:t xml:space="preserve">№ </w:t>
      </w:r>
      <w:r>
        <w:rPr>
          <w:rFonts w:ascii="Times New Roman" w:eastAsia="Times New Roman" w:hAnsi="Times New Roman"/>
          <w:szCs w:val="28"/>
          <w:lang w:val="ru-RU" w:eastAsia="ru-RU"/>
        </w:rPr>
        <w:t>4</w:t>
      </w:r>
      <w:r w:rsidRPr="00E57F6E">
        <w:rPr>
          <w:rFonts w:ascii="Times New Roman" w:eastAsia="Times New Roman" w:hAnsi="Times New Roman"/>
          <w:szCs w:val="28"/>
          <w:lang w:eastAsia="ru-RU"/>
        </w:rPr>
        <w:t xml:space="preserve">  </w:t>
      </w:r>
      <w:r w:rsidRPr="00E57F6E">
        <w:rPr>
          <w:rFonts w:ascii="Times New Roman" w:eastAsia="Times New Roman" w:hAnsi="Times New Roman"/>
          <w:szCs w:val="28"/>
          <w:lang w:val="ru-RU" w:eastAsia="ru-RU"/>
        </w:rPr>
        <w:t>«</w:t>
      </w:r>
      <w:r>
        <w:rPr>
          <w:rFonts w:ascii="Times New Roman" w:eastAsiaTheme="minorHAnsi" w:hAnsi="Times New Roman"/>
          <w:kern w:val="0"/>
          <w:szCs w:val="28"/>
          <w:lang w:val="ru-RU" w:eastAsia="en-US"/>
        </w:rPr>
        <w:t>О мерах поддержки добровольной пожарной охраны</w:t>
      </w:r>
      <w:r w:rsidRPr="00E57F6E">
        <w:rPr>
          <w:rFonts w:ascii="Times New Roman" w:eastAsiaTheme="minorHAnsi" w:hAnsi="Times New Roman"/>
          <w:kern w:val="0"/>
          <w:szCs w:val="28"/>
          <w:lang w:val="ru-RU" w:eastAsia="en-US"/>
        </w:rPr>
        <w:t xml:space="preserve"> </w:t>
      </w:r>
      <w:r>
        <w:rPr>
          <w:rFonts w:ascii="Times New Roman" w:eastAsiaTheme="minorHAnsi" w:hAnsi="Times New Roman"/>
          <w:kern w:val="0"/>
          <w:szCs w:val="28"/>
          <w:lang w:val="ru-RU" w:eastAsia="en-US"/>
        </w:rPr>
        <w:t>в сельском</w:t>
      </w:r>
      <w:r w:rsidRPr="00E57F6E">
        <w:rPr>
          <w:rFonts w:ascii="Times New Roman" w:eastAsiaTheme="minorHAnsi" w:hAnsi="Times New Roman"/>
          <w:kern w:val="0"/>
          <w:szCs w:val="28"/>
          <w:lang w:val="ru-RU" w:eastAsia="en-US"/>
        </w:rPr>
        <w:t xml:space="preserve"> поселени</w:t>
      </w:r>
      <w:r>
        <w:rPr>
          <w:rFonts w:ascii="Times New Roman" w:eastAsiaTheme="minorHAnsi" w:hAnsi="Times New Roman"/>
          <w:kern w:val="0"/>
          <w:szCs w:val="28"/>
          <w:lang w:val="ru-RU" w:eastAsia="en-US"/>
        </w:rPr>
        <w:t>и</w:t>
      </w:r>
      <w:r w:rsidRPr="00E57F6E">
        <w:rPr>
          <w:rFonts w:ascii="Times New Roman" w:eastAsiaTheme="minorHAnsi" w:hAnsi="Times New Roman"/>
          <w:kern w:val="0"/>
          <w:szCs w:val="28"/>
          <w:lang w:val="ru-RU" w:eastAsia="en-US"/>
        </w:rPr>
        <w:t xml:space="preserve"> «Чиндалей» </w:t>
      </w:r>
      <w:r w:rsidRPr="00E57F6E">
        <w:rPr>
          <w:rFonts w:ascii="Times New Roman" w:eastAsia="Times New Roman" w:hAnsi="Times New Roman"/>
          <w:szCs w:val="28"/>
          <w:lang w:eastAsia="ru-RU"/>
        </w:rPr>
        <w:t>ПОСТАНОВЛЯЮ:</w:t>
      </w:r>
      <w:r>
        <w:rPr>
          <w:rFonts w:ascii="Times New Roman" w:eastAsia="Times New Roman" w:hAnsi="Times New Roman"/>
          <w:szCs w:val="28"/>
          <w:lang w:val="ru-RU" w:eastAsia="ru-RU"/>
        </w:rPr>
        <w:t xml:space="preserve"> 1.</w:t>
      </w:r>
      <w:r w:rsidRPr="00E57F6E">
        <w:rPr>
          <w:rFonts w:ascii="Times New Roman" w:eastAsia="Times New Roman" w:hAnsi="Times New Roman"/>
          <w:szCs w:val="28"/>
          <w:lang w:val="ru-RU" w:eastAsia="ru-RU"/>
        </w:rPr>
        <w:t>Внести следующие  изменения и дополнения:</w:t>
      </w:r>
    </w:p>
    <w:p w:rsidR="00A16998" w:rsidRDefault="00E57F6E" w:rsidP="00E57F6E">
      <w:pPr>
        <w:widowControl/>
        <w:suppressAutoHyphens w:val="0"/>
        <w:spacing w:after="160" w:line="259" w:lineRule="auto"/>
        <w:jc w:val="both"/>
        <w:rPr>
          <w:rFonts w:ascii="Times New Roman" w:eastAsia="Times New Roman" w:hAnsi="Times New Roman"/>
          <w:szCs w:val="28"/>
          <w:lang w:val="ru-RU" w:eastAsia="ru-RU"/>
        </w:rPr>
      </w:pPr>
      <w:r>
        <w:rPr>
          <w:rFonts w:ascii="Times New Roman" w:eastAsia="Times New Roman" w:hAnsi="Times New Roman"/>
          <w:szCs w:val="28"/>
          <w:lang w:val="ru-RU" w:eastAsia="ru-RU"/>
        </w:rPr>
        <w:t xml:space="preserve">1) пункт 3.1.1 Положения исключить;                                                                                                       </w:t>
      </w:r>
    </w:p>
    <w:p w:rsidR="00E57F6E" w:rsidRDefault="00E57F6E" w:rsidP="00E57F6E">
      <w:pPr>
        <w:widowControl/>
        <w:suppressAutoHyphens w:val="0"/>
        <w:spacing w:after="160" w:line="259" w:lineRule="auto"/>
        <w:jc w:val="both"/>
        <w:rPr>
          <w:rFonts w:ascii="Times New Roman" w:eastAsia="Times New Roman" w:hAnsi="Times New Roman"/>
          <w:szCs w:val="28"/>
          <w:lang w:val="ru-RU" w:eastAsia="ru-RU"/>
        </w:rPr>
      </w:pPr>
      <w:r>
        <w:rPr>
          <w:rFonts w:ascii="Times New Roman" w:eastAsia="Times New Roman" w:hAnsi="Times New Roman"/>
          <w:szCs w:val="28"/>
          <w:lang w:val="ru-RU" w:eastAsia="ru-RU"/>
        </w:rPr>
        <w:t xml:space="preserve">2) в п.3.1.2 Положения   внести слова «по решению работодателя»;                                                                              </w:t>
      </w:r>
    </w:p>
    <w:p w:rsidR="00E57F6E" w:rsidRPr="00E57F6E" w:rsidRDefault="00E57F6E" w:rsidP="00E57F6E">
      <w:pPr>
        <w:widowControl/>
        <w:suppressAutoHyphens w:val="0"/>
        <w:spacing w:after="160" w:line="259" w:lineRule="auto"/>
        <w:jc w:val="both"/>
      </w:pPr>
      <w:r w:rsidRPr="00E57F6E">
        <w:rPr>
          <w:rFonts w:ascii="Times New Roman" w:eastAsia="Times New Roman" w:hAnsi="Times New Roman"/>
          <w:szCs w:val="28"/>
          <w:lang w:val="ru-RU" w:eastAsia="ru-RU"/>
        </w:rPr>
        <w:t>2</w:t>
      </w:r>
      <w:r w:rsidRPr="00E57F6E">
        <w:rPr>
          <w:rFonts w:ascii="Times New Roman" w:eastAsia="Times New Roman" w:hAnsi="Times New Roman"/>
          <w:szCs w:val="28"/>
          <w:lang w:eastAsia="ru-RU"/>
        </w:rPr>
        <w:t>. Настоящее решение вступает в силу после его официального опубликования (обнародования).</w:t>
      </w:r>
    </w:p>
    <w:p w:rsidR="00E57F6E" w:rsidRPr="00E57F6E" w:rsidRDefault="00E57F6E" w:rsidP="00922461">
      <w:pPr>
        <w:ind w:firstLine="709"/>
        <w:jc w:val="both"/>
        <w:rPr>
          <w:rFonts w:ascii="Arial" w:eastAsia="Calibri" w:hAnsi="Arial" w:cs="Arial"/>
          <w:kern w:val="0"/>
          <w:sz w:val="22"/>
          <w:szCs w:val="22"/>
          <w:lang w:val="ru-RU" w:eastAsia="en-US"/>
        </w:rPr>
      </w:pPr>
      <w:r w:rsidRPr="00E57F6E">
        <w:rPr>
          <w:rFonts w:ascii="Times New Roman" w:eastAsia="Calibri" w:hAnsi="Times New Roman"/>
          <w:kern w:val="0"/>
          <w:szCs w:val="28"/>
          <w:lang w:val="ru-RU" w:eastAsia="en-US"/>
        </w:rPr>
        <w:t xml:space="preserve">3. Настоящее </w:t>
      </w:r>
      <w:r>
        <w:rPr>
          <w:rFonts w:ascii="Times New Roman" w:eastAsia="Calibri" w:hAnsi="Times New Roman"/>
          <w:kern w:val="0"/>
          <w:szCs w:val="28"/>
          <w:lang w:val="ru-RU" w:eastAsia="en-US"/>
        </w:rPr>
        <w:t>Постановление</w:t>
      </w:r>
      <w:r w:rsidRPr="00E57F6E">
        <w:rPr>
          <w:rFonts w:ascii="Times New Roman" w:eastAsia="Calibri" w:hAnsi="Times New Roman"/>
          <w:kern w:val="0"/>
          <w:szCs w:val="28"/>
          <w:lang w:val="ru-RU" w:eastAsia="en-US"/>
        </w:rPr>
        <w:t xml:space="preserve"> опубликовать </w:t>
      </w:r>
      <w:r w:rsidR="00922461" w:rsidRPr="00D35E9D">
        <w:rPr>
          <w:rFonts w:ascii="Times New Roman" w:eastAsia="Times New Roman" w:hAnsi="Times New Roman"/>
          <w:color w:val="000000"/>
          <w:szCs w:val="28"/>
          <w:lang w:eastAsia="ru-RU"/>
        </w:rPr>
        <w:t>о</w:t>
      </w:r>
      <w:r w:rsidR="00922461">
        <w:rPr>
          <w:rFonts w:ascii="Times New Roman" w:eastAsia="Times New Roman" w:hAnsi="Times New Roman"/>
          <w:color w:val="000000"/>
          <w:szCs w:val="28"/>
          <w:lang w:eastAsia="ru-RU"/>
        </w:rPr>
        <w:t xml:space="preserve">фициальном сайте администрации </w:t>
      </w:r>
      <w:proofErr w:type="spellStart"/>
      <w:r w:rsidR="00922461">
        <w:rPr>
          <w:rFonts w:ascii="Times New Roman" w:eastAsia="Times New Roman" w:hAnsi="Times New Roman"/>
          <w:color w:val="000000"/>
          <w:szCs w:val="28"/>
          <w:lang w:eastAsia="ru-RU"/>
        </w:rPr>
        <w:t>чиндалей.рф</w:t>
      </w:r>
      <w:proofErr w:type="spellEnd"/>
      <w:proofErr w:type="gramStart"/>
      <w:r w:rsidR="00922461">
        <w:rPr>
          <w:rFonts w:ascii="Times New Roman" w:eastAsia="Times New Roman" w:hAnsi="Times New Roman"/>
          <w:color w:val="000000"/>
          <w:szCs w:val="28"/>
          <w:lang w:val="ru-RU" w:eastAsia="ru-RU"/>
        </w:rPr>
        <w:t xml:space="preserve">, </w:t>
      </w:r>
      <w:r w:rsidRPr="00E57F6E">
        <w:rPr>
          <w:rFonts w:ascii="Times New Roman" w:eastAsia="Calibri" w:hAnsi="Times New Roman"/>
          <w:kern w:val="0"/>
          <w:szCs w:val="28"/>
          <w:lang w:val="ru-RU" w:eastAsia="en-US"/>
        </w:rPr>
        <w:t xml:space="preserve"> обнародовать</w:t>
      </w:r>
      <w:proofErr w:type="gramEnd"/>
      <w:r w:rsidRPr="00E57F6E">
        <w:rPr>
          <w:rFonts w:ascii="Times New Roman" w:eastAsia="Calibri" w:hAnsi="Times New Roman"/>
          <w:kern w:val="0"/>
          <w:szCs w:val="28"/>
          <w:lang w:val="ru-RU" w:eastAsia="en-US"/>
        </w:rPr>
        <w:t xml:space="preserve"> на </w:t>
      </w:r>
      <w:r w:rsidR="00922461">
        <w:rPr>
          <w:rFonts w:ascii="Times New Roman" w:eastAsia="Calibri" w:hAnsi="Times New Roman"/>
          <w:kern w:val="0"/>
          <w:szCs w:val="28"/>
          <w:lang w:val="ru-RU" w:eastAsia="en-US"/>
        </w:rPr>
        <w:t xml:space="preserve">информационном стенде </w:t>
      </w:r>
      <w:bookmarkStart w:id="0" w:name="_GoBack"/>
      <w:bookmarkEnd w:id="0"/>
      <w:r w:rsidRPr="00E57F6E">
        <w:rPr>
          <w:rFonts w:ascii="Times New Roman" w:eastAsia="Calibri" w:hAnsi="Times New Roman"/>
          <w:kern w:val="0"/>
          <w:szCs w:val="28"/>
          <w:lang w:val="ru-RU" w:eastAsia="en-US"/>
        </w:rPr>
        <w:t xml:space="preserve"> администрации села.</w:t>
      </w:r>
    </w:p>
    <w:p w:rsidR="00E57F6E" w:rsidRPr="00E57F6E" w:rsidRDefault="00E57F6E" w:rsidP="00E57F6E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E57F6E" w:rsidRPr="00E57F6E" w:rsidRDefault="00E57F6E" w:rsidP="00E57F6E">
      <w:pPr>
        <w:widowControl/>
        <w:suppressAutoHyphens w:val="0"/>
        <w:ind w:firstLine="709"/>
        <w:jc w:val="both"/>
        <w:rPr>
          <w:rFonts w:ascii="Times New Roman" w:eastAsia="Times New Roman" w:hAnsi="Times New Roman"/>
          <w:color w:val="000000"/>
          <w:kern w:val="0"/>
          <w:szCs w:val="28"/>
          <w:lang w:val="ru-RU" w:eastAsia="ru-RU"/>
        </w:rPr>
      </w:pPr>
      <w:r w:rsidRPr="00E57F6E">
        <w:rPr>
          <w:rFonts w:ascii="Times New Roman" w:eastAsia="Times New Roman" w:hAnsi="Times New Roman"/>
          <w:color w:val="000000"/>
          <w:kern w:val="0"/>
          <w:szCs w:val="28"/>
          <w:lang w:val="ru-RU" w:eastAsia="ru-RU"/>
        </w:rPr>
        <w:t> </w:t>
      </w:r>
    </w:p>
    <w:p w:rsidR="00E57F6E" w:rsidRPr="00E57F6E" w:rsidRDefault="00E57F6E" w:rsidP="00E57F6E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  <w:r w:rsidRPr="00E57F6E">
        <w:rPr>
          <w:rFonts w:ascii="Times New Roman" w:eastAsia="Times New Roman" w:hAnsi="Times New Roman"/>
          <w:szCs w:val="28"/>
          <w:lang w:eastAsia="ru-RU"/>
        </w:rPr>
        <w:t xml:space="preserve">Глава сельского поселения  «Чиндалей»                              </w:t>
      </w:r>
      <w:proofErr w:type="spellStart"/>
      <w:r w:rsidRPr="00E57F6E">
        <w:rPr>
          <w:rFonts w:ascii="Times New Roman" w:eastAsia="Times New Roman" w:hAnsi="Times New Roman"/>
          <w:szCs w:val="28"/>
          <w:lang w:eastAsia="ru-RU"/>
        </w:rPr>
        <w:t>Б.И.Цыденов</w:t>
      </w:r>
      <w:proofErr w:type="spellEnd"/>
    </w:p>
    <w:p w:rsidR="00DD2AFC" w:rsidRDefault="00DD2AFC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DD2AFC" w:rsidRDefault="00DD2AFC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33076D" w:rsidRDefault="0033076D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33076D" w:rsidRDefault="0033076D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33076D" w:rsidRDefault="0033076D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1034BA" w:rsidRDefault="001034BA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1034BA" w:rsidRDefault="001034BA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33076D" w:rsidRPr="0033076D" w:rsidRDefault="0033076D" w:rsidP="0033076D">
      <w:pPr>
        <w:widowControl/>
        <w:suppressAutoHyphens w:val="0"/>
        <w:spacing w:after="160" w:line="259" w:lineRule="auto"/>
        <w:jc w:val="left"/>
        <w:rPr>
          <w:rFonts w:ascii="Times New Roman" w:eastAsiaTheme="minorHAnsi" w:hAnsi="Times New Roman"/>
          <w:kern w:val="0"/>
          <w:szCs w:val="28"/>
          <w:lang w:val="ru-RU" w:eastAsia="en-US"/>
        </w:rPr>
      </w:pPr>
    </w:p>
    <w:p w:rsidR="0033076D" w:rsidRDefault="0033076D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33076D" w:rsidRDefault="0033076D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33076D" w:rsidRDefault="0033076D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33076D" w:rsidRDefault="0033076D" w:rsidP="00A13183">
      <w:pPr>
        <w:ind w:right="-284"/>
        <w:jc w:val="both"/>
      </w:pPr>
    </w:p>
    <w:p w:rsidR="00684B35" w:rsidRDefault="00684B35"/>
    <w:sectPr w:rsidR="00684B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Source Han Sans CN Regular">
    <w:altName w:val="Times New Roman"/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D86AD3"/>
    <w:multiLevelType w:val="hybridMultilevel"/>
    <w:tmpl w:val="73180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CE02BB"/>
    <w:multiLevelType w:val="hybridMultilevel"/>
    <w:tmpl w:val="F5381182"/>
    <w:lvl w:ilvl="0" w:tplc="ED1A844A">
      <w:start w:val="1"/>
      <w:numFmt w:val="decimal"/>
      <w:lvlText w:val="%1."/>
      <w:lvlJc w:val="left"/>
      <w:pPr>
        <w:ind w:left="750" w:hanging="390"/>
      </w:pPr>
      <w:rPr>
        <w:rFonts w:ascii="Times New Roman" w:eastAsia="Times New Roman" w:hAnsi="Times New Roman" w:hint="default"/>
        <w:b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511F12"/>
    <w:multiLevelType w:val="hybridMultilevel"/>
    <w:tmpl w:val="5524A57C"/>
    <w:lvl w:ilvl="0" w:tplc="F42838BE">
      <w:start w:val="1"/>
      <w:numFmt w:val="decimal"/>
      <w:lvlText w:val="%1."/>
      <w:lvlJc w:val="left"/>
      <w:pPr>
        <w:ind w:left="1017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183"/>
    <w:rsid w:val="000A224E"/>
    <w:rsid w:val="000E757E"/>
    <w:rsid w:val="001034BA"/>
    <w:rsid w:val="00172B21"/>
    <w:rsid w:val="00256533"/>
    <w:rsid w:val="002A4F29"/>
    <w:rsid w:val="0033076D"/>
    <w:rsid w:val="004907B8"/>
    <w:rsid w:val="004E577D"/>
    <w:rsid w:val="006844F8"/>
    <w:rsid w:val="00684B35"/>
    <w:rsid w:val="00880C92"/>
    <w:rsid w:val="00922461"/>
    <w:rsid w:val="0093211C"/>
    <w:rsid w:val="00A13183"/>
    <w:rsid w:val="00A16998"/>
    <w:rsid w:val="00C96353"/>
    <w:rsid w:val="00DA3A68"/>
    <w:rsid w:val="00DD2AFC"/>
    <w:rsid w:val="00E14EB9"/>
    <w:rsid w:val="00E41F62"/>
    <w:rsid w:val="00E500E3"/>
    <w:rsid w:val="00E57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282B2B-5AC4-4F4A-A60B-F4839D114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3183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Times New Roman"/>
      <w:kern w:val="2"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A13183"/>
    <w:pPr>
      <w:suppressAutoHyphens/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A13183"/>
    <w:pPr>
      <w:widowControl w:val="0"/>
      <w:suppressAutoHyphens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styleId="a3">
    <w:name w:val="List Paragraph"/>
    <w:basedOn w:val="a"/>
    <w:uiPriority w:val="34"/>
    <w:qFormat/>
    <w:rsid w:val="001034B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E41F62"/>
    <w:rPr>
      <w:color w:val="0000FF"/>
      <w:u w:val="single"/>
    </w:rPr>
  </w:style>
  <w:style w:type="paragraph" w:customStyle="1" w:styleId="formattext">
    <w:name w:val="formattext"/>
    <w:basedOn w:val="a"/>
    <w:rsid w:val="000E757E"/>
    <w:pPr>
      <w:widowControl/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/>
      <w:kern w:val="0"/>
      <w:sz w:val="24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92246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22461"/>
    <w:rPr>
      <w:rFonts w:ascii="Segoe UI" w:eastAsia="Source Han Sans CN Regular" w:hAnsi="Segoe UI" w:cs="Segoe UI"/>
      <w:kern w:val="2"/>
      <w:sz w:val="18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1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04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30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1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05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21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99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8</cp:revision>
  <cp:lastPrinted>2024-12-25T00:41:00Z</cp:lastPrinted>
  <dcterms:created xsi:type="dcterms:W3CDTF">2024-06-27T01:54:00Z</dcterms:created>
  <dcterms:modified xsi:type="dcterms:W3CDTF">2024-12-25T00:41:00Z</dcterms:modified>
</cp:coreProperties>
</file>