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09" w:rsidRPr="00192009" w:rsidRDefault="00192009" w:rsidP="0019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009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192009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9200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92009" w:rsidRPr="00192009" w:rsidRDefault="00192009" w:rsidP="0019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0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009" w:rsidRPr="00192009" w:rsidRDefault="00192009" w:rsidP="0019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00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92009" w:rsidRPr="00192009" w:rsidRDefault="00192009" w:rsidP="0019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009" w:rsidRPr="00192009" w:rsidRDefault="00BB2C27" w:rsidP="00192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09.04.</w:t>
      </w:r>
      <w:bookmarkStart w:id="0" w:name="_GoBack"/>
      <w:bookmarkEnd w:id="0"/>
      <w:r w:rsidR="00192009" w:rsidRPr="00192009">
        <w:rPr>
          <w:rFonts w:ascii="Times New Roman" w:eastAsia="Calibri" w:hAnsi="Times New Roman" w:cs="Times New Roman"/>
          <w:sz w:val="28"/>
          <w:szCs w:val="28"/>
        </w:rPr>
        <w:t>2024 г                                                                                    №</w:t>
      </w:r>
      <w:r w:rsidR="0083309A">
        <w:rPr>
          <w:rFonts w:ascii="Times New Roman" w:eastAsia="Calibri" w:hAnsi="Times New Roman" w:cs="Times New Roman"/>
          <w:sz w:val="28"/>
          <w:szCs w:val="28"/>
        </w:rPr>
        <w:t xml:space="preserve"> 122</w:t>
      </w:r>
    </w:p>
    <w:p w:rsidR="00192009" w:rsidRPr="00192009" w:rsidRDefault="00192009" w:rsidP="0019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2009" w:rsidRPr="00192009" w:rsidRDefault="00192009" w:rsidP="0019200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Положение </w:t>
      </w:r>
      <w:r w:rsidR="0083309A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пенсии за выслугу лет муниципальным служащим администрации  сельского поселения «</w:t>
      </w:r>
      <w:proofErr w:type="spellStart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утвержденного Решением Совета СП «</w:t>
      </w:r>
      <w:proofErr w:type="spellStart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 20.02.2020 года №144</w:t>
      </w:r>
    </w:p>
    <w:p w:rsidR="00192009" w:rsidRPr="00192009" w:rsidRDefault="00192009" w:rsidP="0019200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9200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</w:t>
      </w:r>
    </w:p>
    <w:p w:rsidR="00192009" w:rsidRPr="00192009" w:rsidRDefault="00192009" w:rsidP="00192009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Протест прокуратуры </w:t>
      </w:r>
      <w:proofErr w:type="spellStart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Дульдургинского</w:t>
      </w:r>
      <w:proofErr w:type="spellEnd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26.12.2023 г на  Положение о пенсии за выслугу лет муниципальным служащим  сельского поселения «</w:t>
      </w:r>
      <w:proofErr w:type="spellStart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утвержденного Решением Совета СП «</w:t>
      </w:r>
      <w:proofErr w:type="spellStart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 20.02.2020 года №144, Совет сельского поселения «</w:t>
      </w:r>
      <w:proofErr w:type="spellStart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192009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</w:p>
    <w:p w:rsidR="00192009" w:rsidRPr="00192009" w:rsidRDefault="00192009" w:rsidP="0019200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92009" w:rsidRPr="00192009" w:rsidRDefault="00192009" w:rsidP="00192009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009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Положение о пенсии за выслугу лет муниципальным служащим администрации сельского поселения «</w:t>
      </w:r>
      <w:proofErr w:type="spellStart"/>
      <w:r w:rsidRPr="00192009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92009">
        <w:rPr>
          <w:rFonts w:ascii="Times New Roman" w:eastAsia="Calibri" w:hAnsi="Times New Roman" w:cs="Times New Roman"/>
          <w:sz w:val="28"/>
          <w:szCs w:val="28"/>
        </w:rPr>
        <w:t>», утвержденного Решением Совета СП «</w:t>
      </w:r>
      <w:proofErr w:type="spellStart"/>
      <w:r w:rsidRPr="00192009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92009">
        <w:rPr>
          <w:rFonts w:ascii="Times New Roman" w:eastAsia="Calibri" w:hAnsi="Times New Roman" w:cs="Times New Roman"/>
          <w:sz w:val="28"/>
          <w:szCs w:val="28"/>
        </w:rPr>
        <w:t>» от 20.02.2020 года № 144:</w:t>
      </w:r>
    </w:p>
    <w:p w:rsidR="00192009" w:rsidRPr="00192009" w:rsidRDefault="00192009" w:rsidP="00192009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009">
        <w:rPr>
          <w:rFonts w:ascii="Times New Roman" w:eastAsia="Calibri" w:hAnsi="Times New Roman" w:cs="Times New Roman"/>
          <w:sz w:val="28"/>
          <w:szCs w:val="28"/>
        </w:rPr>
        <w:t>Пункт 5 Положения изложить в следующей редакции: «Выплата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должности».</w:t>
      </w:r>
    </w:p>
    <w:p w:rsidR="00192009" w:rsidRPr="00192009" w:rsidRDefault="00192009" w:rsidP="0019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009">
        <w:rPr>
          <w:rFonts w:ascii="Times New Roman" w:eastAsia="Calibri" w:hAnsi="Times New Roman" w:cs="Times New Roman"/>
          <w:sz w:val="28"/>
          <w:szCs w:val="28"/>
        </w:rPr>
        <w:t xml:space="preserve">        1.2. Пункт 21 Положения дополнить следующим абзацем: «В случае отсутствия заявления лица выплата пенсии</w:t>
      </w:r>
      <w:r w:rsidRPr="00192009">
        <w:rPr>
          <w:rFonts w:ascii="Calibri" w:eastAsia="Calibri" w:hAnsi="Calibri" w:cs="Times New Roman"/>
        </w:rPr>
        <w:t xml:space="preserve"> </w:t>
      </w:r>
      <w:r w:rsidRPr="00192009">
        <w:rPr>
          <w:rFonts w:ascii="Times New Roman" w:eastAsia="Calibri" w:hAnsi="Times New Roman" w:cs="Times New Roman"/>
          <w:sz w:val="28"/>
          <w:szCs w:val="28"/>
        </w:rPr>
        <w:t xml:space="preserve">приостанавливается по инициативе органа, выплачивающего пенсию за выслугу лет». </w:t>
      </w:r>
    </w:p>
    <w:p w:rsidR="00192009" w:rsidRPr="00192009" w:rsidRDefault="00192009" w:rsidP="001920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009">
        <w:rPr>
          <w:rFonts w:ascii="Times New Roman" w:eastAsia="Calibri" w:hAnsi="Times New Roman" w:cs="Times New Roman"/>
          <w:sz w:val="28"/>
          <w:szCs w:val="28"/>
        </w:rPr>
        <w:t>2. </w:t>
      </w:r>
      <w:r w:rsidRPr="0019200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решение обнародовать на стенде сельского поселения и на официальном сайте </w:t>
      </w:r>
      <w:proofErr w:type="spellStart"/>
      <w:r w:rsidRPr="00192009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gramStart"/>
      <w:r w:rsidRPr="0019200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92009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</w:p>
    <w:p w:rsidR="00192009" w:rsidRPr="00192009" w:rsidRDefault="00192009" w:rsidP="001920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009">
        <w:rPr>
          <w:rFonts w:ascii="Times New Roman" w:eastAsia="Calibri" w:hAnsi="Times New Roman" w:cs="Times New Roman"/>
          <w:sz w:val="28"/>
          <w:szCs w:val="28"/>
        </w:rPr>
        <w:t>3.</w:t>
      </w:r>
      <w:r w:rsidRPr="00192009">
        <w:rPr>
          <w:rFonts w:ascii="Times New Roman" w:eastAsia="Calibri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192009" w:rsidRPr="00192009" w:rsidRDefault="00192009" w:rsidP="00192009">
      <w:pPr>
        <w:suppressAutoHyphens/>
        <w:spacing w:after="0" w:line="240" w:lineRule="auto"/>
        <w:ind w:left="142"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192009" w:rsidRPr="00192009" w:rsidRDefault="00192009" w:rsidP="00192009">
      <w:pPr>
        <w:suppressAutoHyphens/>
        <w:spacing w:after="0" w:line="240" w:lineRule="auto"/>
        <w:ind w:left="142"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192009" w:rsidRPr="00192009" w:rsidRDefault="00192009" w:rsidP="0019200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009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192009">
        <w:rPr>
          <w:rFonts w:ascii="Times New Roman" w:eastAsia="Calibri" w:hAnsi="Times New Roman" w:cs="Times New Roman"/>
          <w:sz w:val="28"/>
          <w:szCs w:val="28"/>
        </w:rPr>
        <w:tab/>
      </w:r>
      <w:r w:rsidRPr="00192009">
        <w:rPr>
          <w:rFonts w:ascii="Times New Roman" w:eastAsia="Calibri" w:hAnsi="Times New Roman" w:cs="Times New Roman"/>
          <w:sz w:val="28"/>
          <w:szCs w:val="28"/>
        </w:rPr>
        <w:tab/>
      </w:r>
      <w:r w:rsidRPr="00192009">
        <w:rPr>
          <w:rFonts w:ascii="Times New Roman" w:eastAsia="Calibri" w:hAnsi="Times New Roman" w:cs="Times New Roman"/>
          <w:sz w:val="28"/>
          <w:szCs w:val="28"/>
        </w:rPr>
        <w:tab/>
      </w:r>
      <w:r w:rsidRPr="0019200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Pr="0019200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92009">
        <w:rPr>
          <w:rFonts w:ascii="Times New Roman" w:eastAsia="Calibri" w:hAnsi="Times New Roman" w:cs="Times New Roman"/>
          <w:sz w:val="28"/>
          <w:szCs w:val="28"/>
        </w:rPr>
        <w:t>Б.И.Цыденов</w:t>
      </w:r>
      <w:proofErr w:type="spellEnd"/>
    </w:p>
    <w:p w:rsidR="00192009" w:rsidRPr="00192009" w:rsidRDefault="00192009" w:rsidP="0019200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009" w:rsidRPr="00192009" w:rsidRDefault="00192009" w:rsidP="00192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C5" w:rsidRDefault="005566C5"/>
    <w:sectPr w:rsidR="005566C5" w:rsidSect="0006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09"/>
    <w:rsid w:val="00081ADA"/>
    <w:rsid w:val="00192009"/>
    <w:rsid w:val="005566C5"/>
    <w:rsid w:val="0083309A"/>
    <w:rsid w:val="00BB2C27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2024-04-08T12:35:00Z</dcterms:created>
  <dcterms:modified xsi:type="dcterms:W3CDTF">2024-04-11T10:39:00Z</dcterms:modified>
</cp:coreProperties>
</file>