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2F" w:rsidRPr="00EA27F4" w:rsidRDefault="002E4B2F" w:rsidP="002E4B2F">
      <w:pPr>
        <w:jc w:val="center"/>
        <w:rPr>
          <w:sz w:val="28"/>
          <w:szCs w:val="28"/>
        </w:rPr>
      </w:pPr>
      <w:r w:rsidRPr="00EA27F4">
        <w:rPr>
          <w:sz w:val="28"/>
          <w:szCs w:val="28"/>
        </w:rPr>
        <w:t>Администрация сельского поселения «Чиндалей»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</w:p>
    <w:p w:rsidR="002E4B2F" w:rsidRPr="00EA27F4" w:rsidRDefault="002E4B2F" w:rsidP="002E4B2F">
      <w:pPr>
        <w:jc w:val="center"/>
        <w:rPr>
          <w:sz w:val="28"/>
          <w:szCs w:val="28"/>
        </w:rPr>
      </w:pPr>
      <w:r w:rsidRPr="00EA27F4">
        <w:rPr>
          <w:sz w:val="28"/>
          <w:szCs w:val="28"/>
        </w:rPr>
        <w:t>ПОСТАНОВЛЕНИЕ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20.07.2017</w:t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  <w:t>№ 10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  <w:r w:rsidRPr="00EA27F4">
        <w:rPr>
          <w:sz w:val="28"/>
          <w:szCs w:val="28"/>
        </w:rPr>
        <w:t>с Чиндалей</w:t>
      </w:r>
    </w:p>
    <w:p w:rsidR="002E4B2F" w:rsidRPr="00EA27F4" w:rsidRDefault="002E4B2F" w:rsidP="002E4B2F">
      <w:pPr>
        <w:jc w:val="center"/>
        <w:rPr>
          <w:b/>
          <w:bCs/>
          <w:sz w:val="28"/>
          <w:szCs w:val="28"/>
        </w:rPr>
      </w:pPr>
    </w:p>
    <w:p w:rsidR="002E4B2F" w:rsidRPr="00EA27F4" w:rsidRDefault="002E4B2F" w:rsidP="002E4B2F">
      <w:pPr>
        <w:jc w:val="center"/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>Об установлении  принятия решений  о признании  безнадежной  к взысканию задолженности  по платежам в бюджет сельского поселения «</w:t>
      </w:r>
      <w:r w:rsidRPr="00EA27F4">
        <w:rPr>
          <w:b/>
          <w:sz w:val="28"/>
          <w:szCs w:val="28"/>
        </w:rPr>
        <w:t>Чиндалей</w:t>
      </w:r>
      <w:r w:rsidRPr="00EA27F4">
        <w:rPr>
          <w:b/>
          <w:bCs/>
          <w:sz w:val="28"/>
          <w:szCs w:val="28"/>
        </w:rPr>
        <w:t>» муниципального района «Дульдургинский район» Забайкальского края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В соответствии со  статьей 47.2 Бюджетного кодекса Российской Федерации, Постановлением Правительства Российской Федерации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РФ», Решением Совета сельского поселения «Чиндалей» от 27.05.2014 г. № 120 «Об утверждении Положения о бюджетном процессе сельского поселения «Чиндалей», руководствуясь Уставом сельского поселения «Чиндалей», администрация сельского поселения «Чиндалей» постановляет: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1. Утвердить прилагаемый Порядок принятия решения о признании безнадежной к взысканию задолженности по платежам в бюджеты бюджетной системы Российской Федерации, согласно приложению 1.</w:t>
      </w:r>
    </w:p>
    <w:p w:rsidR="002E4B2F" w:rsidRPr="00EA27F4" w:rsidRDefault="002E4B2F" w:rsidP="002E4B2F">
      <w:pPr>
        <w:pStyle w:val="consplusnormal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 xml:space="preserve">         2. Утвердить Положение о комиссии по поступлению и выбытию активов, в целях подготовки решений о признании безнадежной к взысканию задолженности по платежам в бюджет сельского поселения «</w:t>
      </w:r>
      <w:r w:rsidRPr="00EA27F4">
        <w:rPr>
          <w:sz w:val="28"/>
          <w:szCs w:val="28"/>
        </w:rPr>
        <w:t>Чиндалей</w:t>
      </w:r>
      <w:r w:rsidRPr="00EA27F4">
        <w:rPr>
          <w:color w:val="000000"/>
          <w:sz w:val="28"/>
          <w:szCs w:val="28"/>
        </w:rPr>
        <w:t>», согласно приложению 2.</w:t>
      </w:r>
    </w:p>
    <w:p w:rsidR="002E4B2F" w:rsidRPr="00EA27F4" w:rsidRDefault="002E4B2F" w:rsidP="002E4B2F">
      <w:pPr>
        <w:pStyle w:val="consplusnormal"/>
        <w:shd w:val="clear" w:color="auto" w:fill="FFFFFF"/>
        <w:spacing w:after="0"/>
        <w:ind w:firstLine="540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3. Утвердить состав комиссии по поступлению и выбытию активов, в целях подготовки решений о признании безнадежной к взысканию задолженности по платежам в бюджет сельского поселения «</w:t>
      </w:r>
      <w:r w:rsidRPr="00EA27F4">
        <w:rPr>
          <w:sz w:val="28"/>
          <w:szCs w:val="28"/>
        </w:rPr>
        <w:t>Чиндалей</w:t>
      </w:r>
      <w:r w:rsidRPr="00EA27F4">
        <w:rPr>
          <w:color w:val="000000"/>
          <w:sz w:val="28"/>
          <w:szCs w:val="28"/>
        </w:rPr>
        <w:t>», согласно приложению 3.</w:t>
      </w:r>
    </w:p>
    <w:p w:rsidR="002E4B2F" w:rsidRPr="00EA27F4" w:rsidRDefault="002E4B2F" w:rsidP="002E4B2F">
      <w:pPr>
        <w:pStyle w:val="a3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27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A27F4">
        <w:rPr>
          <w:rFonts w:ascii="Times New Roman" w:hAnsi="Times New Roman"/>
          <w:color w:val="000000"/>
          <w:sz w:val="28"/>
          <w:szCs w:val="28"/>
        </w:rPr>
        <w:t>      </w:t>
      </w:r>
      <w:r w:rsidRPr="00EA27F4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EA27F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  обнародования на информационном стенде администрации.</w:t>
      </w:r>
      <w:r w:rsidRPr="00EA27F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E4B2F" w:rsidRPr="00EA27F4" w:rsidRDefault="002E4B2F" w:rsidP="002E4B2F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27F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разместить на информационном стенде администрации, сайте администрации сельского поселения «Чиндалей» в информационно-телекоммуникационной сети «Интернет».      </w:t>
      </w:r>
    </w:p>
    <w:p w:rsidR="002E4B2F" w:rsidRPr="00EA27F4" w:rsidRDefault="002E4B2F" w:rsidP="002E4B2F">
      <w:pPr>
        <w:shd w:val="clear" w:color="auto" w:fill="FFFFFF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  </w:t>
      </w:r>
      <w:r w:rsidRPr="00EA27F4">
        <w:rPr>
          <w:rStyle w:val="apple-converted-space"/>
          <w:sz w:val="28"/>
          <w:szCs w:val="28"/>
        </w:rPr>
        <w:t> </w:t>
      </w:r>
      <w:r w:rsidRPr="00EA27F4">
        <w:rPr>
          <w:sz w:val="28"/>
          <w:szCs w:val="28"/>
        </w:rPr>
        <w:t>    6. Контроль за исполнением настоящего постановления возложить на главного специалиста администрации Жамбалдоржиеву Э.К.</w:t>
      </w:r>
    </w:p>
    <w:p w:rsidR="002E4B2F" w:rsidRDefault="002E4B2F" w:rsidP="002E4B2F">
      <w:pPr>
        <w:pStyle w:val="1"/>
        <w:shd w:val="clear" w:color="auto" w:fill="auto"/>
        <w:tabs>
          <w:tab w:val="left" w:pos="1100"/>
        </w:tabs>
        <w:spacing w:after="0" w:line="270" w:lineRule="exact"/>
        <w:ind w:left="20" w:right="20" w:firstLine="0"/>
        <w:rPr>
          <w:color w:val="000000"/>
          <w:sz w:val="28"/>
          <w:szCs w:val="28"/>
        </w:rPr>
      </w:pPr>
    </w:p>
    <w:p w:rsidR="002E4B2F" w:rsidRDefault="002E4B2F" w:rsidP="002E4B2F">
      <w:pPr>
        <w:pStyle w:val="1"/>
        <w:shd w:val="clear" w:color="auto" w:fill="auto"/>
        <w:tabs>
          <w:tab w:val="left" w:pos="1100"/>
        </w:tabs>
        <w:spacing w:after="0" w:line="270" w:lineRule="exact"/>
        <w:ind w:left="20" w:right="20" w:firstLine="0"/>
        <w:rPr>
          <w:color w:val="000000"/>
          <w:sz w:val="28"/>
          <w:szCs w:val="28"/>
        </w:rPr>
      </w:pPr>
    </w:p>
    <w:p w:rsidR="002E4B2F" w:rsidRPr="00EA27F4" w:rsidRDefault="002E4B2F" w:rsidP="002E4B2F">
      <w:pPr>
        <w:pStyle w:val="1"/>
        <w:shd w:val="clear" w:color="auto" w:fill="auto"/>
        <w:tabs>
          <w:tab w:val="left" w:pos="1100"/>
        </w:tabs>
        <w:spacing w:after="0" w:line="270" w:lineRule="exact"/>
        <w:ind w:left="20" w:right="20" w:firstLine="0"/>
        <w:rPr>
          <w:color w:val="000000"/>
          <w:sz w:val="28"/>
          <w:szCs w:val="28"/>
        </w:rPr>
      </w:pPr>
    </w:p>
    <w:p w:rsidR="002E4B2F" w:rsidRDefault="002E4B2F" w:rsidP="002E4B2F">
      <w:pPr>
        <w:pStyle w:val="1"/>
        <w:shd w:val="clear" w:color="auto" w:fill="auto"/>
        <w:tabs>
          <w:tab w:val="left" w:pos="1100"/>
        </w:tabs>
        <w:spacing w:after="0" w:line="270" w:lineRule="exact"/>
        <w:ind w:left="20" w:right="20" w:firstLine="0"/>
        <w:rPr>
          <w:sz w:val="28"/>
          <w:szCs w:val="28"/>
        </w:rPr>
      </w:pPr>
      <w:r w:rsidRPr="00163999">
        <w:rPr>
          <w:color w:val="000000"/>
          <w:sz w:val="28"/>
          <w:szCs w:val="28"/>
        </w:rPr>
        <w:t xml:space="preserve"> </w:t>
      </w:r>
      <w:r w:rsidRPr="00163999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Чиндалей</w:t>
      </w:r>
      <w:r w:rsidRPr="00163999">
        <w:rPr>
          <w:sz w:val="28"/>
          <w:szCs w:val="28"/>
        </w:rPr>
        <w:t>»</w:t>
      </w:r>
      <w:r w:rsidRPr="0016399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999">
        <w:rPr>
          <w:sz w:val="28"/>
          <w:szCs w:val="28"/>
        </w:rPr>
        <w:tab/>
      </w:r>
      <w:r>
        <w:rPr>
          <w:sz w:val="28"/>
          <w:szCs w:val="28"/>
        </w:rPr>
        <w:t>Б.И.Цыденов</w:t>
      </w:r>
    </w:p>
    <w:p w:rsidR="002E4B2F" w:rsidRPr="00163999" w:rsidRDefault="002E4B2F" w:rsidP="002E4B2F">
      <w:pPr>
        <w:pStyle w:val="1"/>
        <w:shd w:val="clear" w:color="auto" w:fill="auto"/>
        <w:tabs>
          <w:tab w:val="left" w:pos="1100"/>
        </w:tabs>
        <w:spacing w:after="0" w:line="270" w:lineRule="exact"/>
        <w:ind w:left="20" w:right="20" w:firstLine="0"/>
        <w:rPr>
          <w:sz w:val="28"/>
          <w:szCs w:val="28"/>
        </w:rPr>
      </w:pPr>
    </w:p>
    <w:p w:rsidR="002E4B2F" w:rsidRPr="00163999" w:rsidRDefault="002E4B2F" w:rsidP="002E4B2F">
      <w:pPr>
        <w:pStyle w:val="a5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639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E4B2F" w:rsidRPr="00163999" w:rsidRDefault="002E4B2F" w:rsidP="002E4B2F">
      <w:pPr>
        <w:pStyle w:val="a5"/>
        <w:ind w:left="567" w:right="4819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999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163999">
        <w:rPr>
          <w:rFonts w:ascii="Times New Roman" w:hAnsi="Times New Roman" w:cs="Times New Roman"/>
          <w:sz w:val="28"/>
          <w:szCs w:val="28"/>
        </w:rPr>
        <w:t xml:space="preserve">» от   </w:t>
      </w:r>
      <w:r>
        <w:rPr>
          <w:rFonts w:ascii="Times New Roman" w:hAnsi="Times New Roman" w:cs="Times New Roman"/>
          <w:sz w:val="28"/>
          <w:szCs w:val="28"/>
        </w:rPr>
        <w:t>20.07</w:t>
      </w:r>
      <w:r w:rsidRPr="00163999">
        <w:rPr>
          <w:rFonts w:ascii="Times New Roman" w:hAnsi="Times New Roman" w:cs="Times New Roman"/>
          <w:sz w:val="28"/>
          <w:szCs w:val="28"/>
        </w:rPr>
        <w:t>.2017 года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E4B2F" w:rsidRPr="00163999" w:rsidRDefault="002E4B2F" w:rsidP="002E4B2F">
      <w:pPr>
        <w:jc w:val="center"/>
        <w:rPr>
          <w:b/>
        </w:rPr>
      </w:pPr>
    </w:p>
    <w:p w:rsidR="002E4B2F" w:rsidRPr="00EA27F4" w:rsidRDefault="002E4B2F" w:rsidP="002E4B2F">
      <w:pPr>
        <w:jc w:val="center"/>
        <w:rPr>
          <w:b/>
          <w:sz w:val="28"/>
          <w:szCs w:val="28"/>
        </w:rPr>
      </w:pPr>
      <w:r w:rsidRPr="00EA27F4">
        <w:rPr>
          <w:b/>
          <w:sz w:val="28"/>
          <w:szCs w:val="28"/>
        </w:rPr>
        <w:t>Порядок принятия решений  о признании  безнадежной  к взысканию задолженности  по платежам в местный бюджет</w:t>
      </w:r>
    </w:p>
    <w:p w:rsidR="002E4B2F" w:rsidRPr="00EA27F4" w:rsidRDefault="002E4B2F" w:rsidP="002E4B2F">
      <w:pPr>
        <w:ind w:left="1080"/>
        <w:jc w:val="center"/>
        <w:rPr>
          <w:sz w:val="28"/>
          <w:szCs w:val="28"/>
        </w:rPr>
      </w:pPr>
      <w:r w:rsidRPr="00EA27F4">
        <w:rPr>
          <w:b/>
          <w:sz w:val="28"/>
          <w:szCs w:val="28"/>
          <w:lang w:val="en-US"/>
        </w:rPr>
        <w:t>I</w:t>
      </w:r>
      <w:r w:rsidRPr="00EA27F4">
        <w:rPr>
          <w:b/>
          <w:sz w:val="28"/>
          <w:szCs w:val="28"/>
        </w:rPr>
        <w:t>.Общие положения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1. Настоящий порядок определяет основания и процедуру признания безнадежной к взысканию задолженности по платежам в бюджет сельского поселения «Чиндалей».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2. Настоящий порядок  устанавливает требования к порядку принятия решения о признании безнадежной к взысканию задолженности по платежам в бюджет сельского поселения «Чиндалей».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3.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  <w:r w:rsidRPr="00EA27F4">
        <w:rPr>
          <w:b/>
          <w:sz w:val="28"/>
          <w:szCs w:val="28"/>
        </w:rPr>
        <w:t>II. Общие требования к порядку принятия решения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1. Основаниями для принятия администраторами доходов бюджетов решения, о признании безнадежной к взысканию задолженности по платежам в бюджет являются законодательно установленные случаи: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lastRenderedPageBreak/>
        <w:t xml:space="preserve">  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2. </w:t>
      </w:r>
      <w:r w:rsidRPr="00EA27F4">
        <w:rPr>
          <w:rStyle w:val="apple-converted-space"/>
          <w:sz w:val="28"/>
          <w:szCs w:val="28"/>
        </w:rPr>
        <w:t> </w:t>
      </w:r>
      <w:r w:rsidRPr="00EA27F4">
        <w:rPr>
          <w:sz w:val="28"/>
          <w:szCs w:val="28"/>
        </w:rPr>
        <w:t>Документами, подтверждающими случаи признания безнадежной к взысканию задолженности по платежам в бюджет сельского поселения «Чиндалей» являются: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2.1. Выписка из отчетности администратора доходов бюджета об учитываемых суммах задолженности по уплате платежей в бюджет муниципального района (приложение 1.1);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2.2. Справка администратора доходов бюджета о принятых мерах по обеспечению взыскания задолженности по платежам в бюджет муниципального района;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2.3. Документы, подтверждающие случаи признания безнадежной к взысканию задолженности по платежам в бюджет сельского поселения «Чиндалей» в том числе:</w:t>
      </w:r>
    </w:p>
    <w:p w:rsidR="002E4B2F" w:rsidRPr="00EA27F4" w:rsidRDefault="002E4B2F" w:rsidP="002E4B2F">
      <w:pPr>
        <w:shd w:val="clear" w:color="auto" w:fill="FFFFFF"/>
        <w:ind w:firstLine="54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E4B2F" w:rsidRPr="00EA27F4" w:rsidRDefault="002E4B2F" w:rsidP="002E4B2F">
      <w:pPr>
        <w:shd w:val="clear" w:color="auto" w:fill="FFFFFF"/>
        <w:ind w:firstLine="54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E4B2F" w:rsidRPr="00EA27F4" w:rsidRDefault="002E4B2F" w:rsidP="002E4B2F">
      <w:pPr>
        <w:ind w:firstLine="54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</w:t>
      </w:r>
      <w:r w:rsidRPr="00EA27F4">
        <w:rPr>
          <w:sz w:val="28"/>
          <w:szCs w:val="28"/>
        </w:rPr>
        <w:lastRenderedPageBreak/>
        <w:t>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2E4B2F" w:rsidRPr="00EA27F4" w:rsidRDefault="002E4B2F" w:rsidP="002E4B2F">
      <w:pPr>
        <w:ind w:firstLine="54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3. Решения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доходов бюджета.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4. Решение о признании безнадежной к взысканию задолженности по платежам в бюджет сельского поселения «Чиндалей» оформляется актом (приложение 1.2.), содержащим следующую информацию: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4.1. Полное наименование организации (фамилия, имя, отчество физического лица);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4.2.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4.3. Сведения о платеже, по которому возникла задолженность;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4.4. Код классификации доходов бюджета сельского поселения «Чиндалей» по которому учитывается задолженность по платежам в бюджет сельского поселения «Чиндалей» его наименование;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4.5. Сумма задолженности по платежам в бюджет сельского поселения «Чиндалей»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4.6. Сумма задолженности по пеням и штрафам по соответствующим платежам в бюджет сельского поселения «Чиндалей»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4.7. Дата принятия решения о признании безнадежной к взысканию задолженности по платежам в бюджет сельского поселения «Чиндалей»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4.8. Подписи членов комиссии.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5. Оформленный комиссией акт о признании безнадежной к взысканию задолженности по платежам в бюджет сельского поселения «Чиндалей» утверждается руководителем администратора доходов бюджета.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</w:p>
    <w:p w:rsidR="002E4B2F" w:rsidRPr="00EA27F4" w:rsidRDefault="002E4B2F" w:rsidP="002E4B2F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spacing w:val="-2"/>
          <w:sz w:val="28"/>
          <w:szCs w:val="28"/>
        </w:rPr>
      </w:pPr>
    </w:p>
    <w:p w:rsidR="002E4B2F" w:rsidRPr="00EA27F4" w:rsidRDefault="002E4B2F" w:rsidP="002E4B2F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spacing w:val="-2"/>
          <w:sz w:val="28"/>
          <w:szCs w:val="28"/>
        </w:rPr>
      </w:pPr>
    </w:p>
    <w:p w:rsidR="002E4B2F" w:rsidRPr="00EA27F4" w:rsidRDefault="002E4B2F" w:rsidP="002E4B2F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spacing w:val="-2"/>
          <w:sz w:val="28"/>
          <w:szCs w:val="28"/>
        </w:rPr>
      </w:pPr>
    </w:p>
    <w:p w:rsidR="002E4B2F" w:rsidRPr="00EA27F4" w:rsidRDefault="002E4B2F" w:rsidP="002E4B2F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spacing w:val="-2"/>
          <w:sz w:val="28"/>
          <w:szCs w:val="28"/>
        </w:rPr>
      </w:pPr>
    </w:p>
    <w:p w:rsidR="002E4B2F" w:rsidRDefault="002E4B2F" w:rsidP="002E4B2F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spacing w:val="-2"/>
        </w:rPr>
      </w:pPr>
    </w:p>
    <w:p w:rsidR="002E4B2F" w:rsidRPr="00EA27F4" w:rsidRDefault="002E4B2F" w:rsidP="002E4B2F">
      <w:pPr>
        <w:ind w:right="4818"/>
        <w:jc w:val="right"/>
        <w:rPr>
          <w:sz w:val="28"/>
          <w:szCs w:val="28"/>
        </w:rPr>
      </w:pPr>
      <w:r w:rsidRPr="00163999">
        <w:lastRenderedPageBreak/>
        <w:t xml:space="preserve"> </w:t>
      </w:r>
      <w:r w:rsidRPr="00EA27F4">
        <w:rPr>
          <w:sz w:val="28"/>
          <w:szCs w:val="28"/>
        </w:rPr>
        <w:t>Приложение 1.1                                                                                                                                                                                            к Порядку принятия решений  о признании  безнадежной  к взысканию задолженности  по платежам в местный бюджет</w:t>
      </w: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jc w:val="center"/>
        <w:rPr>
          <w:b/>
          <w:sz w:val="28"/>
          <w:szCs w:val="28"/>
        </w:rPr>
      </w:pPr>
      <w:r w:rsidRPr="00EA27F4">
        <w:rPr>
          <w:b/>
          <w:sz w:val="28"/>
          <w:szCs w:val="28"/>
        </w:rPr>
        <w:t>ВЫПИСКА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из отчетности______________________________________________________</w:t>
      </w:r>
    </w:p>
    <w:p w:rsidR="002E4B2F" w:rsidRPr="00EA27F4" w:rsidRDefault="002E4B2F" w:rsidP="002E4B2F">
      <w:pPr>
        <w:ind w:left="-540"/>
        <w:jc w:val="center"/>
        <w:rPr>
          <w:sz w:val="28"/>
          <w:szCs w:val="28"/>
        </w:rPr>
      </w:pPr>
      <w:r w:rsidRPr="00EA27F4">
        <w:rPr>
          <w:sz w:val="28"/>
          <w:szCs w:val="28"/>
        </w:rPr>
        <w:t>(администратор доходов)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Об учитываемых суммах задолженности по уплате платежей в бюджет                        сельского поселения «Чиндалей»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__________________________________________________________________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  <w:r w:rsidRPr="00EA27F4">
        <w:rPr>
          <w:sz w:val="28"/>
          <w:szCs w:val="28"/>
        </w:rPr>
        <w:t>(наименование организации, ИНН/КПП, Ф.И.О. физического лица, ИНН при наличии)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  <w:r w:rsidRPr="00EA27F4">
        <w:rPr>
          <w:sz w:val="28"/>
          <w:szCs w:val="28"/>
        </w:rPr>
        <w:t>по состоянию на _______________________года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585"/>
        <w:gridCol w:w="2141"/>
        <w:gridCol w:w="2005"/>
        <w:gridCol w:w="1186"/>
        <w:gridCol w:w="1074"/>
        <w:gridCol w:w="1188"/>
      </w:tblGrid>
      <w:tr w:rsidR="002E4B2F" w:rsidRPr="00EA27F4" w:rsidTr="00C219FE">
        <w:trPr>
          <w:trHeight w:val="418"/>
        </w:trPr>
        <w:tc>
          <w:tcPr>
            <w:tcW w:w="595" w:type="dxa"/>
            <w:vMerge w:val="restart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№</w:t>
            </w:r>
          </w:p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п/п</w:t>
            </w:r>
          </w:p>
        </w:tc>
        <w:tc>
          <w:tcPr>
            <w:tcW w:w="1585" w:type="dxa"/>
            <w:vMerge w:val="restart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Вид дохода</w:t>
            </w:r>
          </w:p>
        </w:tc>
        <w:tc>
          <w:tcPr>
            <w:tcW w:w="2141" w:type="dxa"/>
            <w:vMerge w:val="restart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Срок возникновения задолженности</w:t>
            </w:r>
          </w:p>
        </w:tc>
        <w:tc>
          <w:tcPr>
            <w:tcW w:w="2005" w:type="dxa"/>
            <w:vMerge w:val="restart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Всего задолженность</w:t>
            </w:r>
          </w:p>
        </w:tc>
        <w:tc>
          <w:tcPr>
            <w:tcW w:w="3448" w:type="dxa"/>
            <w:gridSpan w:val="3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В том числе:</w:t>
            </w:r>
          </w:p>
        </w:tc>
      </w:tr>
      <w:tr w:rsidR="002E4B2F" w:rsidRPr="00EA27F4" w:rsidTr="00C219FE">
        <w:trPr>
          <w:trHeight w:val="480"/>
        </w:trPr>
        <w:tc>
          <w:tcPr>
            <w:tcW w:w="595" w:type="dxa"/>
            <w:vMerge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Основной долг</w:t>
            </w:r>
          </w:p>
        </w:tc>
        <w:tc>
          <w:tcPr>
            <w:tcW w:w="1074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пени</w:t>
            </w:r>
          </w:p>
        </w:tc>
        <w:tc>
          <w:tcPr>
            <w:tcW w:w="1188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штрафы</w:t>
            </w:r>
          </w:p>
        </w:tc>
      </w:tr>
      <w:tr w:rsidR="002E4B2F" w:rsidRPr="00EA27F4" w:rsidTr="00C219FE">
        <w:tc>
          <w:tcPr>
            <w:tcW w:w="595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</w:tr>
      <w:tr w:rsidR="002E4B2F" w:rsidRPr="00EA27F4" w:rsidTr="00C219FE">
        <w:tc>
          <w:tcPr>
            <w:tcW w:w="2180" w:type="dxa"/>
            <w:gridSpan w:val="2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  <w:r w:rsidRPr="00EA27F4">
              <w:rPr>
                <w:sz w:val="28"/>
                <w:szCs w:val="28"/>
              </w:rPr>
              <w:t>ИТОГО:</w:t>
            </w:r>
          </w:p>
        </w:tc>
        <w:tc>
          <w:tcPr>
            <w:tcW w:w="2141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2E4B2F" w:rsidRPr="00EA27F4" w:rsidRDefault="002E4B2F" w:rsidP="00C219FE">
            <w:pPr>
              <w:rPr>
                <w:sz w:val="28"/>
                <w:szCs w:val="28"/>
              </w:rPr>
            </w:pPr>
          </w:p>
        </w:tc>
      </w:tr>
    </w:tbl>
    <w:p w:rsidR="002E4B2F" w:rsidRPr="00EA27F4" w:rsidRDefault="002E4B2F" w:rsidP="002E4B2F">
      <w:pPr>
        <w:ind w:left="-540"/>
        <w:jc w:val="center"/>
        <w:rPr>
          <w:sz w:val="28"/>
          <w:szCs w:val="28"/>
        </w:rPr>
      </w:pPr>
    </w:p>
    <w:p w:rsidR="002E4B2F" w:rsidRPr="00EA27F4" w:rsidRDefault="002E4B2F" w:rsidP="002E4B2F">
      <w:pPr>
        <w:ind w:left="-540"/>
        <w:jc w:val="center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                           </w:t>
      </w:r>
    </w:p>
    <w:p w:rsidR="002E4B2F" w:rsidRPr="00EA27F4" w:rsidRDefault="002E4B2F" w:rsidP="002E4B2F">
      <w:pPr>
        <w:ind w:left="-540"/>
        <w:jc w:val="center"/>
        <w:rPr>
          <w:sz w:val="28"/>
          <w:szCs w:val="28"/>
        </w:rPr>
      </w:pPr>
    </w:p>
    <w:p w:rsidR="002E4B2F" w:rsidRPr="00EA27F4" w:rsidRDefault="002E4B2F" w:rsidP="002E4B2F">
      <w:pPr>
        <w:ind w:left="-540"/>
        <w:jc w:val="center"/>
        <w:rPr>
          <w:sz w:val="28"/>
          <w:szCs w:val="28"/>
        </w:rPr>
      </w:pPr>
    </w:p>
    <w:p w:rsidR="002E4B2F" w:rsidRPr="00EA27F4" w:rsidRDefault="002E4B2F" w:rsidP="002E4B2F">
      <w:pPr>
        <w:ind w:left="-540"/>
        <w:jc w:val="center"/>
        <w:rPr>
          <w:sz w:val="28"/>
          <w:szCs w:val="28"/>
        </w:rPr>
      </w:pPr>
    </w:p>
    <w:p w:rsidR="002E4B2F" w:rsidRPr="00EA27F4" w:rsidRDefault="002E4B2F" w:rsidP="002E4B2F">
      <w:pPr>
        <w:ind w:left="-540"/>
        <w:rPr>
          <w:sz w:val="28"/>
          <w:szCs w:val="28"/>
        </w:rPr>
      </w:pPr>
      <w:r w:rsidRPr="00EA27F4">
        <w:rPr>
          <w:sz w:val="28"/>
          <w:szCs w:val="28"/>
        </w:rPr>
        <w:t xml:space="preserve">   Руководитель     _______________   _________________</w:t>
      </w:r>
    </w:p>
    <w:p w:rsidR="002E4B2F" w:rsidRPr="00EA27F4" w:rsidRDefault="002E4B2F" w:rsidP="002E4B2F">
      <w:pPr>
        <w:ind w:left="-540"/>
        <w:rPr>
          <w:sz w:val="28"/>
          <w:szCs w:val="28"/>
        </w:rPr>
      </w:pPr>
      <w:r w:rsidRPr="00EA27F4">
        <w:rPr>
          <w:sz w:val="28"/>
          <w:szCs w:val="28"/>
        </w:rPr>
        <w:t xml:space="preserve">   МП                                      (подпись)                               (Ф.И.О.)</w:t>
      </w: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  <w:r w:rsidRPr="00EA27F4">
        <w:rPr>
          <w:sz w:val="28"/>
          <w:szCs w:val="28"/>
        </w:rPr>
        <w:t xml:space="preserve">  </w:t>
      </w: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Default="002E4B2F" w:rsidP="002E4B2F">
      <w:pPr>
        <w:ind w:left="4248"/>
        <w:jc w:val="right"/>
        <w:rPr>
          <w:sz w:val="28"/>
          <w:szCs w:val="28"/>
        </w:rPr>
      </w:pPr>
    </w:p>
    <w:p w:rsidR="002E4B2F" w:rsidRDefault="002E4B2F" w:rsidP="002E4B2F">
      <w:pPr>
        <w:ind w:left="4248"/>
        <w:jc w:val="right"/>
        <w:rPr>
          <w:sz w:val="28"/>
          <w:szCs w:val="28"/>
        </w:rPr>
      </w:pPr>
    </w:p>
    <w:p w:rsidR="002E4B2F" w:rsidRDefault="002E4B2F" w:rsidP="002E4B2F">
      <w:pPr>
        <w:ind w:left="4248"/>
        <w:jc w:val="right"/>
        <w:rPr>
          <w:sz w:val="28"/>
          <w:szCs w:val="28"/>
        </w:rPr>
      </w:pPr>
    </w:p>
    <w:p w:rsidR="002E4B2F" w:rsidRDefault="002E4B2F" w:rsidP="002E4B2F">
      <w:pPr>
        <w:ind w:left="4248"/>
        <w:jc w:val="right"/>
        <w:rPr>
          <w:sz w:val="28"/>
          <w:szCs w:val="28"/>
        </w:rPr>
      </w:pPr>
    </w:p>
    <w:p w:rsidR="002E4B2F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</w:p>
    <w:p w:rsidR="002E4B2F" w:rsidRPr="00EA27F4" w:rsidRDefault="002E4B2F" w:rsidP="002E4B2F">
      <w:pPr>
        <w:ind w:left="4248"/>
        <w:jc w:val="right"/>
        <w:rPr>
          <w:sz w:val="28"/>
          <w:szCs w:val="28"/>
        </w:rPr>
      </w:pPr>
      <w:r w:rsidRPr="00EA27F4">
        <w:rPr>
          <w:sz w:val="28"/>
          <w:szCs w:val="28"/>
        </w:rPr>
        <w:lastRenderedPageBreak/>
        <w:t xml:space="preserve">  Приложение  1.2                                                                                                                                                                                           к Порядку принятия решений  о признании  безнадежной  к взысканию задолженности  по платежам в местный бюджет</w:t>
      </w:r>
    </w:p>
    <w:p w:rsidR="002E4B2F" w:rsidRPr="00EA27F4" w:rsidRDefault="002E4B2F" w:rsidP="002E4B2F">
      <w:pPr>
        <w:jc w:val="center"/>
        <w:rPr>
          <w:b/>
          <w:sz w:val="28"/>
          <w:szCs w:val="28"/>
        </w:rPr>
      </w:pPr>
      <w:r w:rsidRPr="00EA27F4">
        <w:rPr>
          <w:b/>
          <w:sz w:val="28"/>
          <w:szCs w:val="28"/>
        </w:rPr>
        <w:t>АКТ</w:t>
      </w:r>
    </w:p>
    <w:p w:rsidR="002E4B2F" w:rsidRPr="00EA27F4" w:rsidRDefault="002E4B2F" w:rsidP="002E4B2F">
      <w:pPr>
        <w:jc w:val="center"/>
        <w:rPr>
          <w:b/>
          <w:sz w:val="28"/>
          <w:szCs w:val="28"/>
        </w:rPr>
      </w:pPr>
      <w:r w:rsidRPr="00EA27F4">
        <w:rPr>
          <w:b/>
          <w:sz w:val="28"/>
          <w:szCs w:val="28"/>
        </w:rPr>
        <w:t>о признании безнадёжной к взысканию задолженности по платежам в бюджет сельского поселения «Чиндалей»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  <w:r w:rsidRPr="00EA27F4">
        <w:rPr>
          <w:sz w:val="28"/>
          <w:szCs w:val="28"/>
        </w:rPr>
        <w:t xml:space="preserve"> «____»____________20___г.                                                                    №___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__________________________________________________________________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__________________________________________________________________(полное наименование организации, фамилия, имя, отчество физического лица)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>__________________________________________________________________( ИНН, ОГРН, КПП)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>Сведения о платеже, по которому возникла задолженность ________________________________________________________________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>__________________________________________________________________(КДБ и его полное наименование)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>сумма задолженности _________________________ рублей ________ копеек,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в том числе: основной долг -____________________ рублей ________ копеек,  пени -_______________________________________  рублей ________ копеек, 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штрафы- ____________________________________ рублей ________ копеек, 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>на основании_________________________________________________________(указываются конкретные документы с указанием реквизитов)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«_____»____________20___г. 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Председатель комиссии            /__________/__________________ 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               (подпись) (И.О.Фамилия)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Зам. председателя комиссии    /__________/__________________ 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             (подпись) (И.О.Фамилия)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>Члены комиссии                       /__________/_________________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(подпись) (И.О.Фамилия)</w:t>
      </w: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Default="002E4B2F" w:rsidP="002E4B2F"/>
    <w:p w:rsidR="002E4B2F" w:rsidRDefault="002E4B2F" w:rsidP="002E4B2F"/>
    <w:p w:rsidR="002E4B2F" w:rsidRPr="00163999" w:rsidRDefault="002E4B2F" w:rsidP="002E4B2F">
      <w:pPr>
        <w:pStyle w:val="a5"/>
        <w:ind w:left="1416" w:right="4819" w:firstLine="708"/>
        <w:rPr>
          <w:rFonts w:ascii="Times New Roman" w:hAnsi="Times New Roman" w:cs="Times New Roman"/>
          <w:sz w:val="28"/>
          <w:szCs w:val="28"/>
        </w:rPr>
      </w:pPr>
      <w:r w:rsidRPr="001639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E4B2F" w:rsidRPr="00163999" w:rsidRDefault="002E4B2F" w:rsidP="002E4B2F">
      <w:pPr>
        <w:pStyle w:val="a5"/>
        <w:ind w:right="4819" w:firstLine="0"/>
        <w:rPr>
          <w:rFonts w:ascii="Times New Roman" w:hAnsi="Times New Roman"/>
          <w:b/>
          <w:bCs/>
          <w:sz w:val="28"/>
          <w:szCs w:val="28"/>
        </w:rPr>
      </w:pPr>
      <w:r w:rsidRPr="00163999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163999">
        <w:rPr>
          <w:rFonts w:ascii="Times New Roman" w:hAnsi="Times New Roman" w:cs="Times New Roman"/>
          <w:sz w:val="28"/>
          <w:szCs w:val="28"/>
        </w:rPr>
        <w:t xml:space="preserve">» от  </w:t>
      </w:r>
      <w:r>
        <w:rPr>
          <w:rFonts w:ascii="Times New Roman" w:hAnsi="Times New Roman" w:cs="Times New Roman"/>
          <w:sz w:val="28"/>
          <w:szCs w:val="28"/>
        </w:rPr>
        <w:t>20.07.2017 года № 10</w:t>
      </w:r>
    </w:p>
    <w:p w:rsidR="002E4B2F" w:rsidRPr="00EA27F4" w:rsidRDefault="002E4B2F" w:rsidP="002E4B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>Положение о комиссии по поступлению и выбытию активов,                                  в целях подготовки решений о признании безнадежной к взысканию задолженности по платежам в бюджет сельского поселения «</w:t>
      </w:r>
      <w:r w:rsidRPr="00EA27F4">
        <w:rPr>
          <w:b/>
          <w:sz w:val="28"/>
          <w:szCs w:val="28"/>
        </w:rPr>
        <w:t>Чиндалей</w:t>
      </w:r>
      <w:r w:rsidRPr="00EA27F4">
        <w:rPr>
          <w:b/>
          <w:bCs/>
          <w:sz w:val="28"/>
          <w:szCs w:val="28"/>
        </w:rPr>
        <w:t>»</w:t>
      </w:r>
    </w:p>
    <w:p w:rsidR="002E4B2F" w:rsidRPr="00EA27F4" w:rsidRDefault="002E4B2F" w:rsidP="002E4B2F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EA27F4">
        <w:rPr>
          <w:b/>
          <w:bCs/>
          <w:sz w:val="28"/>
          <w:szCs w:val="28"/>
        </w:rPr>
        <w:t>1. Общие положения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1.1. Настоящее Положение устанавливает порядок деятельности комиссии по поступлению и выбытию активов, в целях подготовки решений о признании безнадежной к взысканию задолженности по платежам в бюджет сельского поселения «Чиндалей» (далее Комиссия)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правовыми актами органов местного самоуправления Дульдургинского  района, а также настоящим Положением и Порядком принятия решений о признании безнадежной к взысканию задолженности по платежам в бюджет сельского поселения «Чиндалей». </w:t>
      </w:r>
    </w:p>
    <w:p w:rsidR="002E4B2F" w:rsidRPr="00EA27F4" w:rsidRDefault="002E4B2F" w:rsidP="002E4B2F">
      <w:pPr>
        <w:ind w:firstLine="720"/>
        <w:jc w:val="center"/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>2. Основные функции Комиссии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Основными функциями Комиссии являются: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платежам в бюджет сельского поселения «Чиндалей»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2.2. Оценка обоснованности признания безнадежной к взысканию и списания задолженности.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</w:p>
    <w:p w:rsidR="002E4B2F" w:rsidRPr="00EA27F4" w:rsidRDefault="002E4B2F" w:rsidP="002E4B2F">
      <w:pPr>
        <w:rPr>
          <w:b/>
          <w:bCs/>
          <w:sz w:val="28"/>
          <w:szCs w:val="28"/>
        </w:rPr>
      </w:pPr>
    </w:p>
    <w:p w:rsidR="002E4B2F" w:rsidRPr="00EA27F4" w:rsidRDefault="002E4B2F" w:rsidP="002E4B2F">
      <w:pPr>
        <w:spacing w:line="276" w:lineRule="auto"/>
        <w:ind w:firstLine="720"/>
        <w:jc w:val="center"/>
        <w:rPr>
          <w:sz w:val="28"/>
          <w:szCs w:val="28"/>
        </w:rPr>
      </w:pPr>
      <w:r w:rsidRPr="00EA27F4">
        <w:rPr>
          <w:b/>
          <w:bCs/>
          <w:sz w:val="28"/>
          <w:szCs w:val="28"/>
        </w:rPr>
        <w:t>3. Права Комиссии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Комиссия для выполнения возложенных на нее задач имеет право: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3.1. Рассматривать на своих заседаниях вопросы, относящиеся к ее компетенции.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lastRenderedPageBreak/>
        <w:t>3.3. Запрашивать в установленном порядке у федеральных государственных служб, территориальных органов и прочих организаций необходимые для деятельности Комиссии материалы.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3.4. Приглашать для участия в работе Комиссии и заслушивать представителей федеральных государственных служб, территориальных органов, федеральных органов исполнительной власти и организаций по вопросам, относящимся к компетенции Комиссии.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</w:t>
      </w:r>
    </w:p>
    <w:p w:rsidR="002E4B2F" w:rsidRPr="00EA27F4" w:rsidRDefault="002E4B2F" w:rsidP="002E4B2F">
      <w:pPr>
        <w:jc w:val="center"/>
        <w:rPr>
          <w:sz w:val="28"/>
          <w:szCs w:val="28"/>
        </w:rPr>
      </w:pPr>
      <w:r w:rsidRPr="00EA27F4">
        <w:rPr>
          <w:b/>
          <w:bCs/>
          <w:sz w:val="28"/>
          <w:szCs w:val="28"/>
        </w:rPr>
        <w:t>4. Организация деятельности Комиссии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2E4B2F" w:rsidRPr="00EA27F4" w:rsidRDefault="002E4B2F" w:rsidP="002E4B2F">
      <w:pPr>
        <w:ind w:firstLine="72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4.5. Решение Комиссии о признании безнадежной к взысканию задолженности по платежам в бюджет сельского поселения «Чиндалей» в течение 10 рабочих дней оформляется актом, содержащим следующую информацию: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а) полное наименование организации (фамилия, имя, отчество физического лица);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в) сведения о платеже, по которому возникла задолженность;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г) код классификации доходов бюджета сельского поселения «Чиндалей» по которому учитывается задолженность по платежам в бюджет сельского поселения «Чиндалей» его наименование;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д) сумма задолженности по платежам в бюджет сельского поселения «Чиндалей»;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е) сумма задолженности по пеням и штрафам по соответствующим платежам в бюджет сельского поселения «Чиндалей»;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ж) дата принятия решения о признании безнадежной к взысканию задолженности по платежам в бюджет сельского поселения «Чиндалей»;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з)  подписи членов комиссии.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lastRenderedPageBreak/>
        <w:t xml:space="preserve">    5. Оформленный комиссией акт о признании безнадежной к взысканию задолженности по платежам в бюджет сельского поселения «Чиндалей» утверждается руководителем администратора доходов бюджета.</w:t>
      </w:r>
    </w:p>
    <w:p w:rsidR="002E4B2F" w:rsidRPr="00EA27F4" w:rsidRDefault="002E4B2F" w:rsidP="002E4B2F">
      <w:pPr>
        <w:ind w:firstLine="540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 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4.6. Председатель Комиссии: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руководит организацией деятельности Комиссии и обеспечивает ее планирование;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распределяет обязанности между членами Комиссии и секретарем Комиссии;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вправе вносить предложения в повестку дня заседания Комиссии;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знакомится с материалами по вопросам, рассматриваемым Комиссией;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председательствует на заседаниях Комиссии;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подписывает протоколы заседаний Комиссии;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организует контроль за выполнением решений, принятых Комиссией.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4.7. Члены Комиссии: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вправе вносить предложения в повестку дня заседаний Комиссии;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знакомятся с материалами по вопросам, рассматриваемым Комиссией;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лично участвуют в заседаниях Комиссии;</w:t>
      </w:r>
    </w:p>
    <w:p w:rsidR="002E4B2F" w:rsidRPr="00EA27F4" w:rsidRDefault="002E4B2F" w:rsidP="002E4B2F">
      <w:pPr>
        <w:shd w:val="clear" w:color="auto" w:fill="FFFFFF"/>
        <w:ind w:right="192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выполняют поручения Комиссии и ее председателя либо лица, исполняющего его обязанности;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- участвуют в подготовке вопросов на заседания Комиссии и осуществляют необходимые меры по выполнению ее решений, контролю за их реализацией.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4.8. Оформленный Комиссией акт о признании безнадежной к взысканию задолженности по платежам в бюджет сельского поселения «Чиндалей» утверждается руководителем администрации сельского поселения «Чиндалей»</w:t>
      </w:r>
    </w:p>
    <w:p w:rsidR="002E4B2F" w:rsidRPr="00EA27F4" w:rsidRDefault="002E4B2F" w:rsidP="002E4B2F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 xml:space="preserve">   4.9. Решение Комиссии о признании безнадежной к взысканию задолженности по платежам в бюджет сельского поселения «</w:t>
      </w:r>
      <w:r w:rsidRPr="00EA27F4">
        <w:rPr>
          <w:sz w:val="28"/>
          <w:szCs w:val="28"/>
        </w:rPr>
        <w:t>Чиндалей</w:t>
      </w:r>
      <w:r w:rsidRPr="00EA27F4">
        <w:rPr>
          <w:color w:val="000000"/>
          <w:sz w:val="28"/>
          <w:szCs w:val="28"/>
        </w:rPr>
        <w:t>»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2E4B2F" w:rsidRPr="00EA27F4" w:rsidRDefault="002E4B2F" w:rsidP="002E4B2F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 xml:space="preserve">   4.10. Списание сумм задолженности производится в соответствии с действующим законодательством Российской Федерации о бухгалтерском учете.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 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 </w:t>
      </w:r>
    </w:p>
    <w:p w:rsidR="002E4B2F" w:rsidRDefault="002E4B2F" w:rsidP="002E4B2F">
      <w:pPr>
        <w:jc w:val="both"/>
      </w:pPr>
    </w:p>
    <w:p w:rsidR="002E4B2F" w:rsidRDefault="002E4B2F" w:rsidP="002E4B2F">
      <w:pPr>
        <w:jc w:val="both"/>
      </w:pPr>
    </w:p>
    <w:p w:rsidR="002E4B2F" w:rsidRDefault="002E4B2F" w:rsidP="002E4B2F">
      <w:pPr>
        <w:jc w:val="both"/>
      </w:pPr>
    </w:p>
    <w:p w:rsidR="002E4B2F" w:rsidRDefault="002E4B2F" w:rsidP="002E4B2F">
      <w:pPr>
        <w:jc w:val="both"/>
      </w:pPr>
    </w:p>
    <w:p w:rsidR="002E4B2F" w:rsidRPr="00163999" w:rsidRDefault="002E4B2F" w:rsidP="002E4B2F">
      <w:pPr>
        <w:pStyle w:val="a5"/>
        <w:ind w:right="4819" w:firstLine="0"/>
        <w:rPr>
          <w:rFonts w:ascii="Times New Roman" w:hAnsi="Times New Roman" w:cs="Times New Roman"/>
          <w:sz w:val="28"/>
          <w:szCs w:val="28"/>
        </w:rPr>
      </w:pPr>
      <w:r w:rsidRPr="001639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E4B2F" w:rsidRPr="00163999" w:rsidRDefault="002E4B2F" w:rsidP="002E4B2F">
      <w:pPr>
        <w:pStyle w:val="a5"/>
        <w:ind w:right="4819" w:firstLine="0"/>
        <w:rPr>
          <w:rFonts w:ascii="Times New Roman" w:hAnsi="Times New Roman" w:cs="Times New Roman"/>
          <w:sz w:val="28"/>
          <w:szCs w:val="28"/>
        </w:rPr>
      </w:pPr>
      <w:r w:rsidRPr="00163999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163999">
        <w:rPr>
          <w:rFonts w:ascii="Times New Roman" w:hAnsi="Times New Roman" w:cs="Times New Roman"/>
          <w:sz w:val="28"/>
          <w:szCs w:val="28"/>
        </w:rPr>
        <w:t xml:space="preserve">» от   </w:t>
      </w:r>
      <w:r>
        <w:rPr>
          <w:rFonts w:ascii="Times New Roman" w:hAnsi="Times New Roman" w:cs="Times New Roman"/>
          <w:sz w:val="28"/>
          <w:szCs w:val="28"/>
        </w:rPr>
        <w:t>20.07.2017</w:t>
      </w:r>
      <w:r w:rsidRPr="00163999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E4B2F" w:rsidRPr="00163999" w:rsidRDefault="002E4B2F" w:rsidP="002E4B2F"/>
    <w:p w:rsidR="002E4B2F" w:rsidRPr="00163999" w:rsidRDefault="002E4B2F" w:rsidP="002E4B2F">
      <w:pPr>
        <w:jc w:val="center"/>
        <w:rPr>
          <w:b/>
        </w:rPr>
      </w:pPr>
    </w:p>
    <w:p w:rsidR="002E4B2F" w:rsidRPr="00163999" w:rsidRDefault="002E4B2F" w:rsidP="002E4B2F">
      <w:pPr>
        <w:jc w:val="center"/>
        <w:rPr>
          <w:b/>
        </w:rPr>
      </w:pPr>
      <w:r w:rsidRPr="00163999">
        <w:rPr>
          <w:b/>
        </w:rPr>
        <w:t>СОСТАВ</w:t>
      </w:r>
    </w:p>
    <w:p w:rsidR="002E4B2F" w:rsidRPr="002C25D4" w:rsidRDefault="002E4B2F" w:rsidP="002E4B2F">
      <w:pPr>
        <w:pStyle w:val="consplusnormal"/>
        <w:shd w:val="clear" w:color="auto" w:fill="FFFFFF"/>
        <w:spacing w:after="0"/>
        <w:ind w:firstLine="540"/>
        <w:jc w:val="center"/>
        <w:rPr>
          <w:b/>
          <w:color w:val="000000"/>
          <w:sz w:val="28"/>
          <w:szCs w:val="28"/>
        </w:rPr>
      </w:pPr>
      <w:r w:rsidRPr="00163999">
        <w:rPr>
          <w:b/>
          <w:color w:val="000000"/>
          <w:sz w:val="28"/>
          <w:szCs w:val="28"/>
        </w:rPr>
        <w:t>комиссии по поступлению и выбытию активов в целях подготовки решений о признании безнадежной к взысканию задолженности по платежам в бюджет сельского поселения «</w:t>
      </w:r>
      <w:r w:rsidRPr="002C25D4">
        <w:rPr>
          <w:b/>
          <w:sz w:val="28"/>
          <w:szCs w:val="28"/>
        </w:rPr>
        <w:t>Чиндалей</w:t>
      </w:r>
      <w:r w:rsidRPr="002C25D4">
        <w:rPr>
          <w:b/>
          <w:color w:val="000000"/>
          <w:sz w:val="28"/>
          <w:szCs w:val="28"/>
        </w:rPr>
        <w:t>»</w:t>
      </w:r>
    </w:p>
    <w:p w:rsidR="002E4B2F" w:rsidRPr="00163999" w:rsidRDefault="002E4B2F" w:rsidP="002E4B2F"/>
    <w:p w:rsidR="002E4B2F" w:rsidRPr="00163999" w:rsidRDefault="002E4B2F" w:rsidP="002E4B2F"/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b/>
          <w:bCs/>
          <w:sz w:val="28"/>
          <w:szCs w:val="28"/>
        </w:rPr>
        <w:t>Председатель комиссии</w:t>
      </w:r>
      <w:r w:rsidRPr="00EA27F4">
        <w:rPr>
          <w:sz w:val="28"/>
          <w:szCs w:val="28"/>
        </w:rPr>
        <w:t xml:space="preserve"> 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Глава сельского поселения «Чиндалей »                                     Б.И.Цыденов                               </w:t>
      </w:r>
    </w:p>
    <w:p w:rsidR="002E4B2F" w:rsidRPr="00EA27F4" w:rsidRDefault="002E4B2F" w:rsidP="002E4B2F">
      <w:pPr>
        <w:rPr>
          <w:b/>
          <w:bCs/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  </w:t>
      </w:r>
    </w:p>
    <w:p w:rsidR="002E4B2F" w:rsidRPr="00EA27F4" w:rsidRDefault="002E4B2F" w:rsidP="002E4B2F">
      <w:pPr>
        <w:shd w:val="clear" w:color="auto" w:fill="FFFFFF"/>
        <w:jc w:val="both"/>
        <w:rPr>
          <w:sz w:val="28"/>
          <w:szCs w:val="28"/>
        </w:rPr>
      </w:pPr>
      <w:r w:rsidRPr="00EA27F4">
        <w:rPr>
          <w:b/>
          <w:bCs/>
          <w:sz w:val="28"/>
          <w:szCs w:val="28"/>
        </w:rPr>
        <w:t>Зам. председателя комиссии</w:t>
      </w:r>
      <w:r w:rsidRPr="00EA27F4">
        <w:rPr>
          <w:sz w:val="28"/>
          <w:szCs w:val="28"/>
        </w:rPr>
        <w:t xml:space="preserve"> </w:t>
      </w:r>
    </w:p>
    <w:p w:rsidR="002E4B2F" w:rsidRPr="00EA27F4" w:rsidRDefault="002E4B2F" w:rsidP="002E4B2F">
      <w:pPr>
        <w:shd w:val="clear" w:color="auto" w:fill="FFFFFF"/>
        <w:jc w:val="both"/>
        <w:rPr>
          <w:sz w:val="28"/>
          <w:szCs w:val="28"/>
        </w:rPr>
      </w:pPr>
      <w:r w:rsidRPr="00EA27F4">
        <w:rPr>
          <w:sz w:val="28"/>
          <w:szCs w:val="28"/>
        </w:rPr>
        <w:t>Главный специалист</w:t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</w:r>
      <w:r w:rsidRPr="00EA27F4">
        <w:rPr>
          <w:sz w:val="28"/>
          <w:szCs w:val="28"/>
        </w:rPr>
        <w:tab/>
        <w:t xml:space="preserve">Э.К.Жамбалдоржиева                                           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</w:p>
    <w:p w:rsidR="002E4B2F" w:rsidRPr="00EA27F4" w:rsidRDefault="002E4B2F" w:rsidP="002E4B2F">
      <w:pPr>
        <w:jc w:val="both"/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>Секретарь комиссии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Специалист администрации  сельского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поселения «Чиндалей»                                                                 Н.Б.Хандаева</w:t>
      </w:r>
    </w:p>
    <w:p w:rsidR="002E4B2F" w:rsidRPr="00EA27F4" w:rsidRDefault="002E4B2F" w:rsidP="002E4B2F">
      <w:pPr>
        <w:jc w:val="both"/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 xml:space="preserve">Член комиссии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Председатель Совета сельского  </w:t>
      </w:r>
    </w:p>
    <w:p w:rsidR="002E4B2F" w:rsidRPr="00EA27F4" w:rsidRDefault="002E4B2F" w:rsidP="002E4B2F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поселения «Чиндалей»                                                               Ц.О.Цыденов      </w:t>
      </w:r>
      <w:r w:rsidRPr="00EA27F4">
        <w:rPr>
          <w:b/>
          <w:bCs/>
          <w:sz w:val="28"/>
          <w:szCs w:val="28"/>
        </w:rPr>
        <w:t xml:space="preserve">                          </w:t>
      </w:r>
    </w:p>
    <w:p w:rsidR="002E4B2F" w:rsidRPr="00EA27F4" w:rsidRDefault="002E4B2F" w:rsidP="002E4B2F">
      <w:pPr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>Член комиссии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Депутат совета сельского </w:t>
      </w:r>
    </w:p>
    <w:p w:rsidR="002E4B2F" w:rsidRPr="00EA27F4" w:rsidRDefault="002E4B2F" w:rsidP="002E4B2F">
      <w:pPr>
        <w:rPr>
          <w:sz w:val="28"/>
          <w:szCs w:val="28"/>
        </w:rPr>
      </w:pPr>
      <w:r w:rsidRPr="00EA27F4">
        <w:rPr>
          <w:sz w:val="28"/>
          <w:szCs w:val="28"/>
        </w:rPr>
        <w:t>поселения «Чиндалей»                                                           Н.М.Бальжинимаева</w:t>
      </w: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Pr="00EA27F4" w:rsidRDefault="002E4B2F" w:rsidP="002E4B2F">
      <w:pPr>
        <w:rPr>
          <w:sz w:val="28"/>
          <w:szCs w:val="28"/>
        </w:rPr>
      </w:pPr>
    </w:p>
    <w:p w:rsidR="002E4B2F" w:rsidRDefault="002E4B2F" w:rsidP="002E4B2F"/>
    <w:p w:rsidR="002E4B2F" w:rsidRDefault="002E4B2F" w:rsidP="002E4B2F"/>
    <w:p w:rsidR="002E4B2F" w:rsidRDefault="002E4B2F" w:rsidP="002E4B2F"/>
    <w:p w:rsidR="002E4B2F" w:rsidRDefault="002E4B2F" w:rsidP="002E4B2F"/>
    <w:p w:rsidR="002E4B2F" w:rsidRDefault="002E4B2F" w:rsidP="002E4B2F"/>
    <w:p w:rsidR="002E4B2F" w:rsidRDefault="002E4B2F" w:rsidP="002E4B2F"/>
    <w:p w:rsidR="002E4B2F" w:rsidRDefault="002E4B2F" w:rsidP="002E4B2F"/>
    <w:p w:rsidR="002E4B2F" w:rsidRDefault="002E4B2F" w:rsidP="002E4B2F"/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254"/>
    <w:multiLevelType w:val="hybridMultilevel"/>
    <w:tmpl w:val="D5465A38"/>
    <w:lvl w:ilvl="0" w:tplc="A38A6E3E">
      <w:start w:val="5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B2F"/>
    <w:rsid w:val="000747DD"/>
    <w:rsid w:val="002E4B2F"/>
    <w:rsid w:val="00811868"/>
    <w:rsid w:val="009A4247"/>
    <w:rsid w:val="00B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F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99"/>
    <w:qFormat/>
    <w:rsid w:val="002E4B2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4">
    <w:name w:val="Основной текст_"/>
    <w:basedOn w:val="a0"/>
    <w:link w:val="1"/>
    <w:locked/>
    <w:rsid w:val="002E4B2F"/>
    <w:rPr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E4B2F"/>
    <w:pPr>
      <w:widowControl w:val="0"/>
      <w:shd w:val="clear" w:color="auto" w:fill="FFFFFF"/>
      <w:spacing w:after="420" w:line="240" w:lineRule="atLeast"/>
      <w:ind w:hanging="2720"/>
      <w:jc w:val="both"/>
    </w:pPr>
    <w:rPr>
      <w:spacing w:val="-6"/>
      <w:sz w:val="27"/>
      <w:szCs w:val="27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rsid w:val="002E4B2F"/>
    <w:pPr>
      <w:ind w:firstLine="567"/>
      <w:jc w:val="both"/>
    </w:pPr>
    <w:rPr>
      <w:rFonts w:ascii="Courier" w:hAnsi="Courier" w:cs="Courier"/>
      <w:sz w:val="22"/>
      <w:szCs w:val="22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uiPriority w:val="99"/>
    <w:rsid w:val="002E4B2F"/>
    <w:rPr>
      <w:rFonts w:ascii="Courier" w:hAnsi="Courier" w:cs="Courier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E4B2F"/>
    <w:rPr>
      <w:rFonts w:cs="Times New Roman"/>
    </w:rPr>
  </w:style>
  <w:style w:type="paragraph" w:customStyle="1" w:styleId="consplusnormal">
    <w:name w:val="consplusnormal"/>
    <w:basedOn w:val="a"/>
    <w:uiPriority w:val="99"/>
    <w:rsid w:val="002E4B2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E4B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2913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2019-03-21T09:18:00Z</dcterms:created>
  <dcterms:modified xsi:type="dcterms:W3CDTF">2019-03-21T09:19:00Z</dcterms:modified>
</cp:coreProperties>
</file>